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4F1A" w14:textId="2C1498A0" w:rsidR="00CE6A1E" w:rsidRPr="00D726A1" w:rsidRDefault="00CE6A1E" w:rsidP="00CE6A1E">
      <w:pPr>
        <w:pStyle w:val="Overskrift1"/>
        <w:rPr>
          <w:rFonts w:ascii="GothamBlack" w:hAnsi="GothamBlack"/>
          <w:color w:val="5B2D87"/>
          <w:sz w:val="36"/>
          <w:szCs w:val="36"/>
          <w:lang w:val="en-GB"/>
        </w:rPr>
      </w:pPr>
      <w:r w:rsidRPr="00D726A1">
        <w:rPr>
          <w:rFonts w:ascii="GothamBlack" w:hAnsi="GothamBlack"/>
          <w:color w:val="5B2D87"/>
          <w:sz w:val="36"/>
          <w:szCs w:val="36"/>
          <w:lang w:val="en-GB"/>
        </w:rPr>
        <w:t xml:space="preserve">Application Format </w:t>
      </w:r>
      <w:r w:rsidR="000F3194">
        <w:rPr>
          <w:rFonts w:ascii="GothamBlack" w:hAnsi="GothamBlack"/>
          <w:color w:val="5B2D87"/>
          <w:sz w:val="36"/>
          <w:szCs w:val="36"/>
          <w:lang w:val="en-GB"/>
        </w:rPr>
        <w:t>G</w:t>
      </w:r>
      <w:r w:rsidR="008412D6">
        <w:rPr>
          <w:rFonts w:ascii="GothamBlack" w:hAnsi="GothamBlack"/>
          <w:color w:val="5B2D87"/>
          <w:sz w:val="36"/>
          <w:szCs w:val="36"/>
          <w:lang w:val="en-GB"/>
        </w:rPr>
        <w:t xml:space="preserve"> </w:t>
      </w:r>
      <w:r w:rsidRPr="00D726A1">
        <w:rPr>
          <w:rFonts w:ascii="GothamBlack" w:hAnsi="GothamBlack"/>
          <w:color w:val="5B2D87"/>
          <w:sz w:val="36"/>
          <w:szCs w:val="36"/>
          <w:lang w:val="en-GB"/>
        </w:rPr>
        <w:t xml:space="preserve">for </w:t>
      </w:r>
      <w:r w:rsidR="00911DCE">
        <w:rPr>
          <w:rFonts w:ascii="GothamBlack" w:hAnsi="GothamBlack"/>
          <w:color w:val="5B2D87"/>
          <w:sz w:val="36"/>
          <w:szCs w:val="36"/>
          <w:lang w:val="en-GB"/>
        </w:rPr>
        <w:t>co-financing</w:t>
      </w:r>
    </w:p>
    <w:p w14:paraId="1A647BF4" w14:textId="1E906E47" w:rsidR="00CE6A1E" w:rsidRPr="00D726A1" w:rsidRDefault="00911DCE" w:rsidP="2D186E44">
      <w:pPr>
        <w:spacing w:line="276" w:lineRule="auto"/>
        <w:rPr>
          <w:rFonts w:ascii="GothamBook" w:hAnsi="GothamBook"/>
          <w:i/>
          <w:iCs/>
          <w:sz w:val="22"/>
          <w:szCs w:val="22"/>
          <w:lang w:val="en-GB"/>
        </w:rPr>
      </w:pPr>
      <w:r>
        <w:rPr>
          <w:rFonts w:ascii="GothamBook" w:hAnsi="GothamBook"/>
          <w:i/>
          <w:iCs/>
          <w:sz w:val="22"/>
          <w:szCs w:val="22"/>
          <w:lang w:val="en-GB"/>
        </w:rPr>
        <w:t>Sep 2022</w:t>
      </w:r>
    </w:p>
    <w:p w14:paraId="1BF3FB83" w14:textId="77777777" w:rsidR="00CE6A1E" w:rsidRPr="00D726A1" w:rsidRDefault="00CE6A1E" w:rsidP="00CE6A1E">
      <w:pPr>
        <w:spacing w:line="276" w:lineRule="auto"/>
        <w:rPr>
          <w:rFonts w:ascii="GothamBook" w:hAnsi="GothamBook"/>
          <w:sz w:val="22"/>
          <w:szCs w:val="22"/>
          <w:lang w:val="en-GB"/>
        </w:rPr>
      </w:pPr>
    </w:p>
    <w:p w14:paraId="7A048915" w14:textId="77777777" w:rsidR="00CE6A1E" w:rsidRPr="00D726A1" w:rsidRDefault="00CE6A1E" w:rsidP="00CE6A1E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 xml:space="preserve">This application format can be used for the following project types: </w:t>
      </w:r>
    </w:p>
    <w:p w14:paraId="1B0BE92F" w14:textId="77777777" w:rsidR="00CE6A1E" w:rsidRPr="00D726A1" w:rsidRDefault="00CE6A1E" w:rsidP="00CE6A1E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</w:p>
    <w:p w14:paraId="32FD81F9" w14:textId="52E77E9D" w:rsidR="00CE6A1E" w:rsidRPr="00081DE2" w:rsidRDefault="00911DCE" w:rsidP="732C6F78">
      <w:pPr>
        <w:numPr>
          <w:ilvl w:val="0"/>
          <w:numId w:val="1"/>
        </w:numPr>
        <w:spacing w:line="240" w:lineRule="auto"/>
        <w:rPr>
          <w:rFonts w:ascii="GothamBook" w:hAnsi="GothamBook"/>
          <w:i/>
          <w:iCs/>
          <w:sz w:val="22"/>
          <w:szCs w:val="22"/>
          <w:lang w:val="en-GB"/>
        </w:rPr>
      </w:pPr>
      <w:r w:rsidRPr="732C6F78">
        <w:rPr>
          <w:rFonts w:ascii="GothamBook" w:hAnsi="GothamBook"/>
          <w:i/>
          <w:iCs/>
          <w:sz w:val="22"/>
          <w:szCs w:val="22"/>
          <w:lang w:val="en-GB"/>
        </w:rPr>
        <w:t>Co-financing</w:t>
      </w:r>
      <w:r w:rsidR="00CE6A1E" w:rsidRPr="732C6F78">
        <w:rPr>
          <w:rFonts w:ascii="GothamBook" w:hAnsi="GothamBook"/>
          <w:i/>
          <w:iCs/>
          <w:sz w:val="22"/>
          <w:szCs w:val="22"/>
          <w:lang w:val="en-GB"/>
        </w:rPr>
        <w:t xml:space="preserve"> (maximum 1.000.000 DKK)</w:t>
      </w:r>
      <w:r w:rsidR="003F3244" w:rsidRPr="732C6F78">
        <w:rPr>
          <w:rFonts w:ascii="GothamBook" w:hAnsi="GothamBook"/>
          <w:i/>
          <w:iCs/>
          <w:sz w:val="22"/>
          <w:szCs w:val="22"/>
          <w:lang w:val="en-GB"/>
        </w:rPr>
        <w:t xml:space="preserve">. </w:t>
      </w:r>
      <w:r w:rsidR="00081DE2" w:rsidRPr="732C6F78">
        <w:rPr>
          <w:rFonts w:ascii="GothamBook" w:hAnsi="GothamBook"/>
          <w:i/>
          <w:iCs/>
          <w:sz w:val="22"/>
          <w:szCs w:val="22"/>
          <w:highlight w:val="yellow"/>
          <w:lang w:val="en-GB"/>
        </w:rPr>
        <w:t>The co-financing may amount to a maximum of 25 %</w:t>
      </w:r>
      <w:r w:rsidR="00081DE2" w:rsidRPr="732C6F78">
        <w:rPr>
          <w:rFonts w:ascii="GothamBook" w:hAnsi="GothamBook"/>
          <w:i/>
          <w:iCs/>
          <w:sz w:val="22"/>
          <w:szCs w:val="22"/>
          <w:lang w:val="en-GB"/>
        </w:rPr>
        <w:t xml:space="preserve"> of the combined budget of the project or programme (however maximum DKK 1,000,000, but minimum DKK 500,000).</w:t>
      </w:r>
    </w:p>
    <w:p w14:paraId="426FF563" w14:textId="77777777" w:rsidR="00CE6A1E" w:rsidRPr="00D726A1" w:rsidRDefault="00CE6A1E" w:rsidP="00CE6A1E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</w:p>
    <w:p w14:paraId="5C25BF30" w14:textId="77777777" w:rsidR="00CE6A1E" w:rsidRPr="00D726A1" w:rsidRDefault="00CE6A1E" w:rsidP="00CE6A1E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 xml:space="preserve">This Application Format includes: </w:t>
      </w:r>
    </w:p>
    <w:p w14:paraId="2F2487AE" w14:textId="77777777" w:rsidR="00CE6A1E" w:rsidRPr="00D726A1" w:rsidRDefault="00CE6A1E" w:rsidP="00CE6A1E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2775DFA0" w14:textId="77777777" w:rsidR="00CE6A1E" w:rsidRPr="00D726A1" w:rsidRDefault="00CE6A1E" w:rsidP="00CE6A1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>Front page with Basic information</w:t>
      </w:r>
    </w:p>
    <w:p w14:paraId="7010C68D" w14:textId="0F999241" w:rsidR="00CE6A1E" w:rsidRPr="00D726A1" w:rsidRDefault="00CE6A1E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>Applicant (</w:t>
      </w:r>
      <w:r w:rsidR="001B570C">
        <w:rPr>
          <w:rFonts w:ascii="GothamBook" w:hAnsi="GothamBook"/>
          <w:sz w:val="22"/>
          <w:szCs w:val="22"/>
          <w:lang w:val="en-GB"/>
        </w:rPr>
        <w:t>Danish</w:t>
      </w:r>
      <w:r w:rsidRPr="00D726A1">
        <w:rPr>
          <w:rFonts w:ascii="GothamBook" w:hAnsi="GothamBook"/>
          <w:sz w:val="22"/>
          <w:szCs w:val="22"/>
          <w:lang w:val="en-GB"/>
        </w:rPr>
        <w:t xml:space="preserve"> organization and partner organisation), title, type of project, country of implementation, requested financing, </w:t>
      </w:r>
      <w:r w:rsidR="00213712">
        <w:rPr>
          <w:rFonts w:ascii="GothamBook" w:hAnsi="GothamBook"/>
          <w:sz w:val="22"/>
          <w:szCs w:val="22"/>
          <w:lang w:val="en-GB"/>
        </w:rPr>
        <w:t xml:space="preserve">information about the main donor and Call For </w:t>
      </w:r>
      <w:r w:rsidR="008969E9">
        <w:rPr>
          <w:rFonts w:ascii="GothamBook" w:hAnsi="GothamBook"/>
          <w:sz w:val="22"/>
          <w:szCs w:val="22"/>
          <w:lang w:val="en-GB"/>
        </w:rPr>
        <w:t xml:space="preserve">Proposal (when relevant), </w:t>
      </w:r>
      <w:r w:rsidRPr="00D726A1">
        <w:rPr>
          <w:rFonts w:ascii="GothamBook" w:hAnsi="GothamBook"/>
          <w:sz w:val="22"/>
          <w:szCs w:val="22"/>
          <w:lang w:val="en-GB"/>
        </w:rPr>
        <w:t>summary (in Danish) and signatures.</w:t>
      </w:r>
    </w:p>
    <w:p w14:paraId="4E9E0FB9" w14:textId="77777777" w:rsidR="00CE6A1E" w:rsidRPr="00D726A1" w:rsidRDefault="00CE6A1E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20CE19D4" w14:textId="77777777" w:rsidR="00CE6A1E" w:rsidRPr="00D726A1" w:rsidRDefault="00CE6A1E" w:rsidP="00CE6A1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 xml:space="preserve">Application Text </w:t>
      </w:r>
    </w:p>
    <w:p w14:paraId="299F5B6F" w14:textId="19CC93CD" w:rsidR="00CE6A1E" w:rsidRDefault="00E60F51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E60F51">
        <w:rPr>
          <w:rFonts w:ascii="GothamBook" w:hAnsi="GothamBook"/>
          <w:sz w:val="22"/>
          <w:szCs w:val="22"/>
          <w:lang w:val="en-GB"/>
        </w:rPr>
        <w:t>A brief description is provided of the intervention’s relevance</w:t>
      </w:r>
      <w:r w:rsidR="00B258F3">
        <w:rPr>
          <w:rFonts w:ascii="GothamBook" w:hAnsi="GothamBook"/>
          <w:sz w:val="22"/>
          <w:szCs w:val="22"/>
          <w:lang w:val="en-GB"/>
        </w:rPr>
        <w:t xml:space="preserve"> to the </w:t>
      </w:r>
      <w:r w:rsidR="001B570C">
        <w:rPr>
          <w:rFonts w:ascii="GothamBook" w:hAnsi="GothamBook"/>
          <w:sz w:val="22"/>
          <w:szCs w:val="22"/>
          <w:lang w:val="en-GB"/>
        </w:rPr>
        <w:t>FoRB</w:t>
      </w:r>
      <w:r w:rsidR="00B258F3">
        <w:rPr>
          <w:rFonts w:ascii="GothamBook" w:hAnsi="GothamBook"/>
          <w:sz w:val="22"/>
          <w:szCs w:val="22"/>
          <w:lang w:val="en-GB"/>
        </w:rPr>
        <w:t>-</w:t>
      </w:r>
      <w:r w:rsidR="001B570C">
        <w:rPr>
          <w:rFonts w:ascii="GothamBook" w:hAnsi="GothamBook"/>
          <w:sz w:val="22"/>
          <w:szCs w:val="22"/>
          <w:lang w:val="en-GB"/>
        </w:rPr>
        <w:t>Window</w:t>
      </w:r>
      <w:r w:rsidRPr="00E60F51">
        <w:rPr>
          <w:rFonts w:ascii="GothamBook" w:hAnsi="GothamBook"/>
          <w:sz w:val="22"/>
          <w:szCs w:val="22"/>
          <w:lang w:val="en-GB"/>
        </w:rPr>
        <w:t xml:space="preserve"> in view of the main donor’s guidelines. Remember to also indicate the expected date of reply from the main donor.</w:t>
      </w:r>
    </w:p>
    <w:p w14:paraId="62D7F90E" w14:textId="77777777" w:rsidR="00486D83" w:rsidRPr="00D726A1" w:rsidRDefault="00486D83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61836F5D" w14:textId="77777777" w:rsidR="00CE6A1E" w:rsidRPr="00D726A1" w:rsidRDefault="00CE6A1E" w:rsidP="00CE6A1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>Budget Summary</w:t>
      </w:r>
    </w:p>
    <w:p w14:paraId="3C5D41D2" w14:textId="00985760" w:rsidR="003F4E10" w:rsidRDefault="003F4E10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3F4E10">
        <w:rPr>
          <w:rFonts w:ascii="GothamBook" w:hAnsi="GothamBook"/>
          <w:sz w:val="22"/>
          <w:szCs w:val="22"/>
          <w:lang w:val="en-GB"/>
        </w:rPr>
        <w:t xml:space="preserve">Budget </w:t>
      </w:r>
      <w:r>
        <w:rPr>
          <w:rFonts w:ascii="GothamBook" w:hAnsi="GothamBook"/>
          <w:sz w:val="22"/>
          <w:szCs w:val="22"/>
          <w:lang w:val="en-GB"/>
        </w:rPr>
        <w:t xml:space="preserve">summary </w:t>
      </w:r>
      <w:r w:rsidRPr="003F4E10">
        <w:rPr>
          <w:rFonts w:ascii="GothamBook" w:hAnsi="GothamBook"/>
          <w:sz w:val="22"/>
          <w:szCs w:val="22"/>
          <w:lang w:val="en-GB"/>
        </w:rPr>
        <w:t xml:space="preserve">showing the </w:t>
      </w:r>
      <w:r w:rsidR="001B570C">
        <w:rPr>
          <w:rFonts w:ascii="GothamBook" w:hAnsi="GothamBook"/>
          <w:sz w:val="22"/>
          <w:szCs w:val="22"/>
          <w:lang w:val="en-GB"/>
        </w:rPr>
        <w:t>FoRB Window</w:t>
      </w:r>
      <w:r w:rsidRPr="003F4E10">
        <w:rPr>
          <w:rFonts w:ascii="GothamBook" w:hAnsi="GothamBook"/>
          <w:sz w:val="22"/>
          <w:szCs w:val="22"/>
          <w:lang w:val="en-GB"/>
        </w:rPr>
        <w:t>’s contribution broken down by the main budget items used by the fund</w:t>
      </w:r>
      <w:r>
        <w:rPr>
          <w:rFonts w:ascii="GothamBook" w:hAnsi="GothamBook"/>
          <w:sz w:val="22"/>
          <w:szCs w:val="22"/>
          <w:lang w:val="en-GB"/>
        </w:rPr>
        <w:t>.</w:t>
      </w:r>
    </w:p>
    <w:p w14:paraId="0A542BEA" w14:textId="6296490C" w:rsidR="00CE6A1E" w:rsidRPr="00D726A1" w:rsidRDefault="00CE6A1E" w:rsidP="00CE6A1E">
      <w:pPr>
        <w:spacing w:line="240" w:lineRule="auto"/>
        <w:ind w:left="720"/>
        <w:rPr>
          <w:rFonts w:ascii="GothamBook" w:hAnsi="GothamBook"/>
          <w:color w:val="FF0000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 xml:space="preserve">Kindly note that </w:t>
      </w:r>
      <w:r w:rsidRPr="00D726A1">
        <w:rPr>
          <w:rFonts w:ascii="GothamBook" w:hAnsi="GothamBook"/>
          <w:b/>
          <w:sz w:val="22"/>
          <w:szCs w:val="22"/>
          <w:u w:val="single"/>
          <w:lang w:val="en-GB"/>
        </w:rPr>
        <w:t>separate budget guidelines</w:t>
      </w:r>
      <w:r w:rsidRPr="00D726A1">
        <w:rPr>
          <w:rFonts w:ascii="GothamBook" w:hAnsi="GothamBook"/>
          <w:sz w:val="22"/>
          <w:szCs w:val="22"/>
          <w:lang w:val="en-GB"/>
        </w:rPr>
        <w:t xml:space="preserve"> are available </w:t>
      </w:r>
      <w:r w:rsidR="00DF5E42">
        <w:rPr>
          <w:rFonts w:ascii="GothamBook" w:hAnsi="GothamBook"/>
          <w:sz w:val="22"/>
          <w:szCs w:val="22"/>
          <w:lang w:val="en-GB"/>
        </w:rPr>
        <w:t>at</w:t>
      </w:r>
      <w:r w:rsidR="0064502A">
        <w:rPr>
          <w:rFonts w:ascii="GothamBook" w:hAnsi="GothamBook"/>
          <w:sz w:val="22"/>
          <w:szCs w:val="22"/>
          <w:lang w:val="en-GB"/>
        </w:rPr>
        <w:t xml:space="preserve"> </w:t>
      </w:r>
      <w:hyperlink r:id="rId11" w:history="1">
        <w:r w:rsidR="000F0452" w:rsidRPr="00627894">
          <w:rPr>
            <w:rStyle w:val="Hyperlink"/>
            <w:rFonts w:ascii="GothamBook" w:hAnsi="GothamBook"/>
            <w:sz w:val="22"/>
            <w:szCs w:val="22"/>
            <w:lang w:val="en-GB"/>
          </w:rPr>
          <w:t>https://cku.dk/projektstoette/torf-vindue/</w:t>
        </w:r>
      </w:hyperlink>
      <w:r w:rsidR="000F0452">
        <w:rPr>
          <w:rFonts w:ascii="GothamBook" w:hAnsi="GothamBook"/>
          <w:sz w:val="22"/>
          <w:szCs w:val="22"/>
          <w:lang w:val="en-GB"/>
        </w:rPr>
        <w:t xml:space="preserve"> </w:t>
      </w:r>
      <w:r w:rsidRPr="00D726A1">
        <w:rPr>
          <w:rFonts w:ascii="GothamBook" w:hAnsi="GothamBook"/>
          <w:sz w:val="22"/>
          <w:szCs w:val="22"/>
          <w:lang w:val="en-GB"/>
        </w:rPr>
        <w:t>to provide assistance to the budget formulation.</w:t>
      </w:r>
    </w:p>
    <w:p w14:paraId="5A255D6A" w14:textId="77777777" w:rsidR="00CE6A1E" w:rsidRPr="00D726A1" w:rsidRDefault="00CE6A1E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</w:p>
    <w:p w14:paraId="667D8831" w14:textId="77777777" w:rsidR="00CE6A1E" w:rsidRPr="00D726A1" w:rsidRDefault="00CE6A1E" w:rsidP="00CE6A1E">
      <w:pPr>
        <w:numPr>
          <w:ilvl w:val="0"/>
          <w:numId w:val="2"/>
        </w:num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>List of Annexes</w:t>
      </w:r>
    </w:p>
    <w:p w14:paraId="78DEB416" w14:textId="258836AB" w:rsidR="00CE6A1E" w:rsidRPr="00D726A1" w:rsidRDefault="00CE6A1E" w:rsidP="00CE6A1E">
      <w:pPr>
        <w:spacing w:line="240" w:lineRule="auto"/>
        <w:ind w:left="720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 xml:space="preserve">At the end of the application </w:t>
      </w:r>
      <w:r w:rsidR="00F87759" w:rsidRPr="00D726A1">
        <w:rPr>
          <w:rFonts w:ascii="GothamBook" w:hAnsi="GothamBook"/>
          <w:sz w:val="22"/>
          <w:szCs w:val="22"/>
          <w:lang w:val="en-GB"/>
        </w:rPr>
        <w:t>format,</w:t>
      </w:r>
      <w:r w:rsidRPr="00D726A1">
        <w:rPr>
          <w:rFonts w:ascii="GothamBook" w:hAnsi="GothamBook"/>
          <w:sz w:val="22"/>
          <w:szCs w:val="22"/>
          <w:lang w:val="en-GB"/>
        </w:rPr>
        <w:t xml:space="preserve"> a list of </w:t>
      </w:r>
      <w:r w:rsidR="00DF5E42">
        <w:rPr>
          <w:rFonts w:ascii="GothamBook" w:hAnsi="GothamBook"/>
          <w:sz w:val="22"/>
          <w:szCs w:val="22"/>
          <w:lang w:val="en-GB"/>
        </w:rPr>
        <w:t xml:space="preserve">mandatory and supplementary </w:t>
      </w:r>
      <w:r w:rsidRPr="00D726A1">
        <w:rPr>
          <w:rFonts w:ascii="GothamBook" w:hAnsi="GothamBook"/>
          <w:sz w:val="22"/>
          <w:szCs w:val="22"/>
          <w:lang w:val="en-GB"/>
        </w:rPr>
        <w:t xml:space="preserve">annexes should be provided. </w:t>
      </w:r>
    </w:p>
    <w:p w14:paraId="12AFAC9A" w14:textId="77777777" w:rsidR="00CE6A1E" w:rsidRPr="00D726A1" w:rsidRDefault="00CE6A1E" w:rsidP="00CE6A1E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787D461E" w14:textId="77777777" w:rsidR="00CE6A1E" w:rsidRPr="00D726A1" w:rsidRDefault="00CE6A1E" w:rsidP="00CE6A1E">
      <w:pPr>
        <w:spacing w:line="240" w:lineRule="auto"/>
        <w:rPr>
          <w:rFonts w:ascii="GothamBook" w:hAnsi="GothamBook"/>
          <w:b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 xml:space="preserve">Please note: </w:t>
      </w:r>
    </w:p>
    <w:p w14:paraId="6A6EA2DD" w14:textId="3F76F43F" w:rsidR="00F5699F" w:rsidRPr="00D726A1" w:rsidRDefault="00F5699F" w:rsidP="00385AD8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>T</w:t>
      </w:r>
      <w:r w:rsidR="001810AC" w:rsidRPr="00D726A1">
        <w:rPr>
          <w:rFonts w:ascii="GothamBook" w:hAnsi="GothamBook"/>
          <w:sz w:val="22"/>
          <w:szCs w:val="22"/>
          <w:lang w:val="en-GB"/>
        </w:rPr>
        <w:t>he</w:t>
      </w:r>
      <w:r w:rsidRPr="00D726A1">
        <w:rPr>
          <w:rFonts w:ascii="GothamBook" w:hAnsi="GothamBook"/>
          <w:sz w:val="22"/>
          <w:szCs w:val="22"/>
          <w:lang w:val="en-GB"/>
        </w:rPr>
        <w:t xml:space="preserve"> </w:t>
      </w:r>
      <w:r w:rsidR="00117FF4" w:rsidRPr="00D726A1">
        <w:rPr>
          <w:rFonts w:ascii="GothamBook" w:hAnsi="GothamBook"/>
          <w:sz w:val="22"/>
          <w:szCs w:val="22"/>
          <w:lang w:val="en-GB"/>
        </w:rPr>
        <w:t xml:space="preserve">seven </w:t>
      </w:r>
      <w:r w:rsidRPr="00D726A1">
        <w:rPr>
          <w:rFonts w:ascii="GothamBook" w:hAnsi="GothamBook"/>
          <w:sz w:val="22"/>
          <w:szCs w:val="22"/>
          <w:lang w:val="en-GB"/>
        </w:rPr>
        <w:t xml:space="preserve">evaluation criteria in the </w:t>
      </w:r>
      <w:r w:rsidR="004503B6" w:rsidRPr="00D726A1">
        <w:rPr>
          <w:rFonts w:ascii="GothamBook" w:hAnsi="GothamBook"/>
          <w:sz w:val="22"/>
          <w:szCs w:val="22"/>
          <w:lang w:val="en-GB"/>
        </w:rPr>
        <w:t xml:space="preserve">Guidelines for the </w:t>
      </w:r>
      <w:r w:rsidR="000F0452">
        <w:rPr>
          <w:rFonts w:ascii="GothamBook" w:hAnsi="GothamBook"/>
          <w:sz w:val="22"/>
          <w:szCs w:val="22"/>
          <w:lang w:val="en-GB"/>
        </w:rPr>
        <w:t>FoRB-Window</w:t>
      </w:r>
      <w:r w:rsidR="001810AC" w:rsidRPr="00D726A1">
        <w:rPr>
          <w:rFonts w:ascii="GothamBook" w:hAnsi="GothamBook"/>
          <w:sz w:val="22"/>
          <w:szCs w:val="22"/>
          <w:lang w:val="en-GB"/>
        </w:rPr>
        <w:t xml:space="preserve"> </w:t>
      </w:r>
      <w:r w:rsidR="00296070" w:rsidRPr="00D726A1">
        <w:rPr>
          <w:rFonts w:ascii="GothamBook" w:hAnsi="GothamBook"/>
          <w:sz w:val="22"/>
          <w:szCs w:val="22"/>
          <w:lang w:val="en-GB"/>
        </w:rPr>
        <w:t xml:space="preserve">determines whether the application is </w:t>
      </w:r>
      <w:r w:rsidR="006A5B6E" w:rsidRPr="00D726A1">
        <w:rPr>
          <w:rFonts w:ascii="GothamBook" w:hAnsi="GothamBook"/>
          <w:sz w:val="22"/>
          <w:szCs w:val="22"/>
          <w:lang w:val="en-GB"/>
        </w:rPr>
        <w:t>qualified for funding or not</w:t>
      </w:r>
      <w:r w:rsidR="00F95476" w:rsidRPr="00D726A1">
        <w:rPr>
          <w:rFonts w:ascii="GothamBook" w:hAnsi="GothamBook"/>
          <w:sz w:val="22"/>
          <w:szCs w:val="22"/>
          <w:lang w:val="en-GB"/>
        </w:rPr>
        <w:t>.</w:t>
      </w:r>
    </w:p>
    <w:p w14:paraId="07B792E5" w14:textId="002747CE" w:rsidR="00E32DFA" w:rsidRPr="00D726A1" w:rsidRDefault="00CE6A1E" w:rsidP="00385AD8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 xml:space="preserve">The application text should </w:t>
      </w:r>
      <w:r w:rsidRPr="00D726A1">
        <w:rPr>
          <w:rFonts w:ascii="GothamBook" w:hAnsi="GothamBook"/>
          <w:b/>
          <w:sz w:val="22"/>
          <w:szCs w:val="22"/>
          <w:u w:val="single"/>
          <w:lang w:val="en-GB"/>
        </w:rPr>
        <w:t>not exceed 1 page</w:t>
      </w:r>
      <w:r w:rsidR="00226D38">
        <w:rPr>
          <w:rFonts w:ascii="GothamBook" w:hAnsi="GothamBook"/>
          <w:b/>
          <w:sz w:val="22"/>
          <w:szCs w:val="22"/>
          <w:u w:val="single"/>
          <w:lang w:val="en-GB"/>
        </w:rPr>
        <w:t xml:space="preserve"> for Co-financing</w:t>
      </w:r>
      <w:r w:rsidR="00E60000">
        <w:rPr>
          <w:rFonts w:ascii="GothamBook" w:hAnsi="GothamBook"/>
          <w:b/>
          <w:sz w:val="22"/>
          <w:szCs w:val="22"/>
          <w:u w:val="single"/>
          <w:lang w:val="en-GB"/>
        </w:rPr>
        <w:t xml:space="preserve"> projects)</w:t>
      </w:r>
      <w:r w:rsidR="00A26C16" w:rsidRPr="00D726A1">
        <w:rPr>
          <w:rFonts w:ascii="GothamBook" w:hAnsi="GothamBook"/>
          <w:b/>
          <w:sz w:val="22"/>
          <w:szCs w:val="22"/>
          <w:u w:val="single"/>
          <w:lang w:val="en-GB"/>
        </w:rPr>
        <w:t xml:space="preserve"> </w:t>
      </w:r>
      <w:r w:rsidR="00A26C16" w:rsidRPr="00D726A1">
        <w:rPr>
          <w:rFonts w:ascii="GothamBook" w:hAnsi="GothamBook"/>
          <w:sz w:val="22"/>
          <w:szCs w:val="22"/>
          <w:lang w:val="en-GB"/>
        </w:rPr>
        <w:t>(Cambria 11, line spacing 1.0)</w:t>
      </w:r>
      <w:r w:rsidRPr="00D726A1">
        <w:rPr>
          <w:rFonts w:ascii="GothamBook" w:hAnsi="GothamBook"/>
          <w:sz w:val="22"/>
          <w:szCs w:val="22"/>
          <w:lang w:val="en-GB"/>
        </w:rPr>
        <w:t xml:space="preserve"> excluding front page and annexes. Applications exceeding the maximum number</w:t>
      </w:r>
      <w:r w:rsidR="008A1BCF" w:rsidRPr="00D726A1">
        <w:rPr>
          <w:rFonts w:ascii="GothamBook" w:hAnsi="GothamBook"/>
          <w:sz w:val="22"/>
          <w:szCs w:val="22"/>
          <w:lang w:val="en-GB"/>
        </w:rPr>
        <w:t xml:space="preserve"> of pages will not be accepted. </w:t>
      </w:r>
    </w:p>
    <w:p w14:paraId="2C2EA02A" w14:textId="78C253EE" w:rsidR="00A00A0C" w:rsidRPr="00D726A1" w:rsidRDefault="00A00A0C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 xml:space="preserve">The application format includes some instructions in italic. These can be deleted before submission. </w:t>
      </w:r>
    </w:p>
    <w:p w14:paraId="56701CE2" w14:textId="7BEF33EA" w:rsidR="00CE6A1E" w:rsidRPr="00D726A1" w:rsidRDefault="00CE6A1E" w:rsidP="00CE6A1E">
      <w:pPr>
        <w:numPr>
          <w:ilvl w:val="0"/>
          <w:numId w:val="3"/>
        </w:num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>The project</w:t>
      </w:r>
      <w:r w:rsidR="00EC6E35" w:rsidRPr="00D726A1">
        <w:rPr>
          <w:rFonts w:ascii="GothamBook" w:hAnsi="GothamBook"/>
          <w:sz w:val="22"/>
          <w:szCs w:val="22"/>
          <w:lang w:val="en-GB"/>
        </w:rPr>
        <w:t xml:space="preserve"> application</w:t>
      </w:r>
      <w:r w:rsidRPr="00D726A1">
        <w:rPr>
          <w:rFonts w:ascii="GothamBook" w:hAnsi="GothamBook"/>
          <w:sz w:val="22"/>
          <w:szCs w:val="22"/>
          <w:lang w:val="en-GB"/>
        </w:rPr>
        <w:t xml:space="preserve"> should be drawn up between the Danish partner orga</w:t>
      </w:r>
      <w:r w:rsidR="003A61BA" w:rsidRPr="00D726A1">
        <w:rPr>
          <w:rFonts w:ascii="GothamBook" w:hAnsi="GothamBook"/>
          <w:sz w:val="22"/>
          <w:szCs w:val="22"/>
          <w:lang w:val="en-GB"/>
        </w:rPr>
        <w:t>nisation and the partner organis</w:t>
      </w:r>
      <w:r w:rsidRPr="00D726A1">
        <w:rPr>
          <w:rFonts w:ascii="GothamBook" w:hAnsi="GothamBook"/>
          <w:sz w:val="22"/>
          <w:szCs w:val="22"/>
          <w:lang w:val="en-GB"/>
        </w:rPr>
        <w:t xml:space="preserve">ation. Consequently, the </w:t>
      </w:r>
      <w:r w:rsidR="00EC6E35" w:rsidRPr="00D726A1">
        <w:rPr>
          <w:rFonts w:ascii="GothamBook" w:hAnsi="GothamBook"/>
          <w:sz w:val="22"/>
          <w:szCs w:val="22"/>
          <w:lang w:val="en-GB"/>
        </w:rPr>
        <w:t>application</w:t>
      </w:r>
      <w:r w:rsidRPr="00D726A1">
        <w:rPr>
          <w:rFonts w:ascii="GothamBook" w:hAnsi="GothamBook"/>
          <w:sz w:val="22"/>
          <w:szCs w:val="22"/>
          <w:lang w:val="en-GB"/>
        </w:rPr>
        <w:t xml:space="preserve"> is to </w:t>
      </w:r>
      <w:r w:rsidRPr="00D726A1">
        <w:rPr>
          <w:rFonts w:ascii="GothamBook" w:hAnsi="GothamBook"/>
          <w:b/>
          <w:sz w:val="22"/>
          <w:szCs w:val="22"/>
          <w:u w:val="single"/>
          <w:lang w:val="en-GB"/>
        </w:rPr>
        <w:t>be submitted in English</w:t>
      </w:r>
      <w:r w:rsidRPr="00D726A1">
        <w:rPr>
          <w:rFonts w:ascii="GothamBook" w:hAnsi="GothamBook"/>
          <w:sz w:val="22"/>
          <w:szCs w:val="22"/>
          <w:lang w:val="en-GB"/>
        </w:rPr>
        <w:t xml:space="preserve">. </w:t>
      </w:r>
    </w:p>
    <w:p w14:paraId="2B2329DC" w14:textId="77777777" w:rsidR="0036245C" w:rsidRPr="00D726A1" w:rsidRDefault="0036245C" w:rsidP="00EF00A1">
      <w:pPr>
        <w:ind w:left="360"/>
        <w:rPr>
          <w:rStyle w:val="Hyperlink"/>
          <w:rFonts w:ascii="GothamBook" w:hAnsi="GothamBook"/>
          <w:color w:val="auto"/>
          <w:sz w:val="22"/>
          <w:szCs w:val="22"/>
          <w:u w:val="none"/>
          <w:lang w:val="en-GB"/>
        </w:rPr>
      </w:pPr>
    </w:p>
    <w:p w14:paraId="7366CACD" w14:textId="59A18003" w:rsidR="00CE6A1E" w:rsidRPr="000F0452" w:rsidRDefault="003D0F2A" w:rsidP="000D17C8">
      <w:pPr>
        <w:spacing w:line="240" w:lineRule="auto"/>
        <w:rPr>
          <w:rFonts w:ascii="GothamBook" w:hAnsi="GothamBook"/>
          <w:sz w:val="22"/>
          <w:szCs w:val="22"/>
          <w:lang w:val="en-US"/>
        </w:rPr>
      </w:pPr>
      <w:r w:rsidRPr="545468C7">
        <w:rPr>
          <w:rFonts w:ascii="GothamBook" w:hAnsi="GothamBook"/>
          <w:sz w:val="22"/>
          <w:szCs w:val="22"/>
          <w:lang w:val="en-GB"/>
        </w:rPr>
        <w:t xml:space="preserve">Guidelines for the </w:t>
      </w:r>
      <w:r w:rsidR="000F0452">
        <w:rPr>
          <w:rFonts w:ascii="GothamBook" w:hAnsi="GothamBook"/>
          <w:sz w:val="22"/>
          <w:szCs w:val="22"/>
          <w:lang w:val="en-GB"/>
        </w:rPr>
        <w:t xml:space="preserve">FoRB-Window </w:t>
      </w:r>
      <w:r w:rsidRPr="545468C7">
        <w:rPr>
          <w:rFonts w:ascii="GothamBook" w:hAnsi="GothamBook"/>
          <w:sz w:val="22"/>
          <w:szCs w:val="22"/>
          <w:lang w:val="en-GB"/>
        </w:rPr>
        <w:t xml:space="preserve">and Guidelines for budget formulation can be found on the </w:t>
      </w:r>
      <w:r w:rsidR="003016BC" w:rsidRPr="545468C7">
        <w:rPr>
          <w:rFonts w:ascii="GothamBook" w:hAnsi="GothamBook"/>
          <w:sz w:val="22"/>
          <w:szCs w:val="22"/>
          <w:lang w:val="en-GB"/>
        </w:rPr>
        <w:t>CKU</w:t>
      </w:r>
      <w:r w:rsidRPr="545468C7">
        <w:rPr>
          <w:rFonts w:ascii="GothamBook" w:hAnsi="GothamBook"/>
          <w:sz w:val="22"/>
          <w:szCs w:val="22"/>
          <w:lang w:val="en-GB"/>
        </w:rPr>
        <w:t xml:space="preserve"> websi</w:t>
      </w:r>
      <w:r w:rsidR="000F0452">
        <w:rPr>
          <w:rFonts w:ascii="GothamBook" w:hAnsi="GothamBook"/>
          <w:sz w:val="22"/>
          <w:szCs w:val="22"/>
          <w:lang w:val="en-GB"/>
        </w:rPr>
        <w:t xml:space="preserve">te: </w:t>
      </w:r>
      <w:hyperlink r:id="rId12" w:history="1">
        <w:r w:rsidR="000F0452" w:rsidRPr="00627894">
          <w:rPr>
            <w:rStyle w:val="Hyperlink"/>
            <w:rFonts w:ascii="GothamBook" w:hAnsi="GothamBook"/>
            <w:sz w:val="22"/>
            <w:szCs w:val="22"/>
            <w:lang w:val="en-GB"/>
          </w:rPr>
          <w:t>https://cku.dk/projektstoette/torf-vindue/</w:t>
        </w:r>
      </w:hyperlink>
      <w:r w:rsidR="00386D1E">
        <w:rPr>
          <w:rFonts w:ascii="GothamBook" w:hAnsi="GothamBook"/>
          <w:sz w:val="22"/>
          <w:szCs w:val="22"/>
          <w:lang w:val="en-GB"/>
        </w:rPr>
        <w:t xml:space="preserve">. </w:t>
      </w:r>
    </w:p>
    <w:p w14:paraId="497F22EB" w14:textId="77777777" w:rsidR="00CE6A1E" w:rsidRPr="00D726A1" w:rsidRDefault="00CE6A1E" w:rsidP="00CE6A1E">
      <w:pPr>
        <w:spacing w:line="240" w:lineRule="auto"/>
        <w:rPr>
          <w:rFonts w:ascii="GothamBook" w:hAnsi="GothamBook"/>
          <w:sz w:val="22"/>
          <w:szCs w:val="22"/>
          <w:lang w:val="en-GB"/>
        </w:rPr>
      </w:pPr>
    </w:p>
    <w:p w14:paraId="2D6B625F" w14:textId="77777777" w:rsidR="00CE6A1E" w:rsidRPr="00D726A1" w:rsidRDefault="00CE6A1E" w:rsidP="00CE6A1E">
      <w:pPr>
        <w:spacing w:line="240" w:lineRule="auto"/>
        <w:rPr>
          <w:rFonts w:ascii="GothamBook" w:hAnsi="GothamBook"/>
          <w:sz w:val="22"/>
          <w:szCs w:val="22"/>
          <w:lang w:val="en-GB"/>
        </w:rPr>
      </w:pPr>
      <w:r w:rsidRPr="00D726A1">
        <w:rPr>
          <w:rFonts w:ascii="GothamBook" w:hAnsi="GothamBook"/>
          <w:b/>
          <w:sz w:val="22"/>
          <w:szCs w:val="22"/>
          <w:lang w:val="en-GB"/>
        </w:rPr>
        <w:t>Submission</w:t>
      </w:r>
      <w:r w:rsidRPr="00D726A1">
        <w:rPr>
          <w:rFonts w:ascii="GothamBook" w:hAnsi="GothamBook"/>
          <w:sz w:val="22"/>
          <w:szCs w:val="22"/>
          <w:lang w:val="en-GB"/>
        </w:rPr>
        <w:t xml:space="preserve">: </w:t>
      </w:r>
    </w:p>
    <w:p w14:paraId="0427C92E" w14:textId="6567EC79" w:rsidR="00CE6A1E" w:rsidRPr="00F87759" w:rsidRDefault="00CE6A1E" w:rsidP="00BD1970">
      <w:pPr>
        <w:spacing w:line="240" w:lineRule="auto"/>
        <w:rPr>
          <w:sz w:val="22"/>
          <w:szCs w:val="22"/>
          <w:lang w:val="en-GB"/>
        </w:rPr>
      </w:pPr>
      <w:r w:rsidRPr="00D726A1">
        <w:rPr>
          <w:rFonts w:ascii="GothamBook" w:hAnsi="GothamBook"/>
          <w:sz w:val="22"/>
          <w:szCs w:val="22"/>
          <w:lang w:val="en-GB"/>
        </w:rPr>
        <w:t>The application form and all annexes are submitted electronically to the handling project consultant.</w:t>
      </w:r>
      <w:r w:rsidRPr="00F87759">
        <w:rPr>
          <w:sz w:val="22"/>
          <w:szCs w:val="22"/>
          <w:lang w:val="en-GB"/>
        </w:rPr>
        <w:br w:type="page"/>
      </w:r>
    </w:p>
    <w:p w14:paraId="021B070A" w14:textId="575434D1" w:rsidR="0037208E" w:rsidRPr="002C7E40" w:rsidRDefault="003016BC" w:rsidP="002C7E40">
      <w:pPr>
        <w:tabs>
          <w:tab w:val="left" w:pos="8004"/>
        </w:tabs>
        <w:rPr>
          <w:rFonts w:ascii="GothamBlack" w:hAnsi="GothamBlack"/>
          <w:bCs/>
          <w:sz w:val="36"/>
          <w:szCs w:val="36"/>
          <w:lang w:val="en-GB"/>
        </w:rPr>
      </w:pPr>
      <w:r w:rsidRPr="002C7E40">
        <w:rPr>
          <w:rFonts w:ascii="GothamBlack" w:hAnsi="GothamBlack"/>
          <w:bCs/>
          <w:noProof/>
          <w:color w:val="5B2D87"/>
          <w:sz w:val="36"/>
          <w:szCs w:val="36"/>
          <w:shd w:val="clear" w:color="auto" w:fill="E6E6E6"/>
          <w:lang w:val="en-GB"/>
        </w:rPr>
        <w:lastRenderedPageBreak/>
        <w:drawing>
          <wp:anchor distT="0" distB="0" distL="114300" distR="114300" simplePos="0" relativeHeight="251658240" behindDoc="0" locked="0" layoutInCell="1" allowOverlap="1" wp14:anchorId="74EEFD10" wp14:editId="67224A92">
            <wp:simplePos x="0" y="0"/>
            <wp:positionH relativeFrom="column">
              <wp:posOffset>4194175</wp:posOffset>
            </wp:positionH>
            <wp:positionV relativeFrom="paragraph">
              <wp:posOffset>162</wp:posOffset>
            </wp:positionV>
            <wp:extent cx="1950720" cy="88201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8E" w:rsidRPr="545468C7">
        <w:rPr>
          <w:rFonts w:ascii="GothamBlack" w:hAnsi="GothamBlack"/>
          <w:color w:val="5B2D87"/>
          <w:sz w:val="36"/>
          <w:szCs w:val="36"/>
          <w:lang w:val="en-GB"/>
        </w:rPr>
        <w:t>1. F</w:t>
      </w:r>
      <w:r w:rsidR="0035251B" w:rsidRPr="545468C7">
        <w:rPr>
          <w:rFonts w:ascii="GothamBlack" w:hAnsi="GothamBlack"/>
          <w:color w:val="5B2D87"/>
          <w:sz w:val="36"/>
          <w:szCs w:val="36"/>
          <w:lang w:val="en-GB"/>
        </w:rPr>
        <w:t>ront page with basic informatio</w:t>
      </w:r>
      <w:r w:rsidR="002C7E40" w:rsidRPr="545468C7">
        <w:rPr>
          <w:rFonts w:ascii="GothamBlack" w:hAnsi="GothamBlack"/>
          <w:color w:val="5B2D87"/>
          <w:sz w:val="36"/>
          <w:szCs w:val="36"/>
          <w:lang w:val="en-GB"/>
        </w:rPr>
        <w:t>n</w:t>
      </w:r>
      <w:r w:rsidR="0037208E" w:rsidRPr="00F87759">
        <w:rPr>
          <w:rFonts w:ascii="Arial" w:hAnsi="Arial" w:cs="Arial"/>
          <w:i/>
          <w:iCs/>
          <w:sz w:val="20"/>
          <w:szCs w:val="20"/>
          <w:lang w:val="en-GB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5251B" w:rsidRPr="000F3194" w14:paraId="619BEDE9" w14:textId="77777777" w:rsidTr="00C661F4">
        <w:trPr>
          <w:cantSplit/>
        </w:trPr>
        <w:tc>
          <w:tcPr>
            <w:tcW w:w="3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E9CE4B" w14:textId="4ECFBD6C" w:rsidR="0035251B" w:rsidRPr="00CF0113" w:rsidRDefault="0035251B" w:rsidP="00C661F4">
            <w:pPr>
              <w:pStyle w:val="Brdtekst3"/>
              <w:widowControl/>
              <w:tabs>
                <w:tab w:val="clear" w:pos="-653"/>
                <w:tab w:val="clear" w:pos="367"/>
                <w:tab w:val="clear" w:pos="648"/>
                <w:tab w:val="clear" w:pos="1305"/>
              </w:tabs>
              <w:spacing w:before="0" w:after="0"/>
              <w:rPr>
                <w:rFonts w:ascii="GothamBook" w:hAnsi="GothamBook" w:cs="Arial"/>
                <w:spacing w:val="-3"/>
                <w:lang w:val="en-GB"/>
              </w:rPr>
            </w:pPr>
            <w:r w:rsidRPr="00CF0113">
              <w:rPr>
                <w:rFonts w:ascii="GothamBook" w:hAnsi="GothamBook" w:cs="Arial"/>
                <w:spacing w:val="-3"/>
                <w:lang w:val="en-GB"/>
              </w:rPr>
              <w:t xml:space="preserve">Reg. no. (To be filled by </w:t>
            </w:r>
            <w:r w:rsidR="009141D2" w:rsidRPr="00CF0113">
              <w:rPr>
                <w:rFonts w:ascii="GothamBook" w:hAnsi="GothamBook" w:cs="Arial"/>
                <w:spacing w:val="-3"/>
                <w:lang w:val="en-GB"/>
              </w:rPr>
              <w:t>CKU</w:t>
            </w:r>
            <w:r w:rsidRPr="00CF0113">
              <w:rPr>
                <w:rFonts w:ascii="GothamBook" w:hAnsi="GothamBook" w:cs="Arial"/>
                <w:spacing w:val="-3"/>
                <w:lang w:val="en-GB"/>
              </w:rPr>
              <w:t xml:space="preserve">) </w:t>
            </w:r>
          </w:p>
        </w:tc>
      </w:tr>
      <w:tr w:rsidR="0035251B" w:rsidRPr="00CF0113" w14:paraId="292DF63E" w14:textId="77777777" w:rsidTr="00C661F4">
        <w:trPr>
          <w:cantSplit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EC3F" w14:textId="6D06211E" w:rsidR="0035251B" w:rsidRPr="00CF0113" w:rsidRDefault="009141D2" w:rsidP="00C661F4">
            <w:pPr>
              <w:rPr>
                <w:rFonts w:ascii="GothamBook" w:hAnsi="GothamBook" w:cs="Arial"/>
                <w:spacing w:val="-3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 w:cs="Arial"/>
                <w:spacing w:val="-3"/>
                <w:sz w:val="20"/>
                <w:szCs w:val="20"/>
                <w:lang w:val="en-GB"/>
              </w:rPr>
              <w:t>CKU</w:t>
            </w:r>
            <w:r w:rsidR="0035251B" w:rsidRPr="00CF0113">
              <w:rPr>
                <w:rFonts w:ascii="GothamBook" w:hAnsi="GothamBook" w:cs="Arial"/>
                <w:spacing w:val="-3"/>
                <w:sz w:val="20"/>
                <w:szCs w:val="20"/>
                <w:lang w:val="en-GB"/>
              </w:rPr>
              <w:t>-</w:t>
            </w:r>
          </w:p>
        </w:tc>
      </w:tr>
    </w:tbl>
    <w:p w14:paraId="634C7BB1" w14:textId="77777777" w:rsidR="0037208E" w:rsidRPr="00CF0113" w:rsidRDefault="0037208E" w:rsidP="00853B36">
      <w:pPr>
        <w:rPr>
          <w:rFonts w:ascii="GothamBook" w:hAnsi="GothamBook" w:cs="Arial"/>
          <w:spacing w:val="-3"/>
          <w:sz w:val="20"/>
          <w:szCs w:val="20"/>
          <w:lang w:val="en-GB"/>
        </w:rPr>
      </w:pPr>
      <w:r w:rsidRPr="00CF0113">
        <w:rPr>
          <w:rFonts w:ascii="GothamBook" w:hAnsi="GothamBook" w:cs="Arial"/>
          <w:spacing w:val="-3"/>
          <w:sz w:val="20"/>
          <w:szCs w:val="20"/>
          <w:lang w:val="en-GB"/>
        </w:rPr>
        <w:t xml:space="preserve"> </w:t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418"/>
        <w:gridCol w:w="1743"/>
        <w:gridCol w:w="3224"/>
      </w:tblGrid>
      <w:tr w:rsidR="00853B36" w:rsidRPr="00CF0113" w14:paraId="35A38D5F" w14:textId="77777777" w:rsidTr="000D17C8">
        <w:trPr>
          <w:cantSplit/>
          <w:trHeight w:val="58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26F9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C0A1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4B0436" w:rsidRPr="00CF0113" w14:paraId="14518595" w14:textId="77777777" w:rsidTr="000D17C8">
        <w:trPr>
          <w:trHeight w:val="49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4BEC" w14:textId="1F317848" w:rsidR="004B0436" w:rsidRPr="00CF0113" w:rsidDel="004B0436" w:rsidRDefault="004B0436" w:rsidP="00344FCF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Countries/region:  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AE6F" w14:textId="62F2AEDD" w:rsidR="004B0436" w:rsidRPr="00CF0113" w:rsidRDefault="004B0436" w:rsidP="00344FCF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4B0436" w:rsidRPr="00CF0113" w14:paraId="7821186E" w14:textId="77777777" w:rsidTr="000D17C8">
        <w:trPr>
          <w:trHeight w:val="23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3E2" w14:textId="0A999B8F" w:rsidR="004B0436" w:rsidRPr="00CF0113" w:rsidRDefault="00D90FC1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G</w:t>
            </w:r>
            <w:r w:rsidR="004B0436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NI per capita: 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1DC7" w14:textId="7D80B1AB" w:rsidR="004B0436" w:rsidRPr="00CF0113" w:rsidRDefault="004B04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853B36" w:rsidRPr="00CF0113" w14:paraId="78B5912B" w14:textId="77777777" w:rsidTr="000D17C8">
        <w:trPr>
          <w:trHeight w:val="49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3C8F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Applicant: </w:t>
            </w:r>
          </w:p>
          <w:p w14:paraId="7F26F284" w14:textId="4EC4A094" w:rsidR="00853B36" w:rsidRPr="00CF0113" w:rsidRDefault="001B570C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Danish</w:t>
            </w:r>
            <w:r w:rsidR="00853B36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organisation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B77A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853B36" w:rsidRPr="00CF0113" w14:paraId="087B54EB" w14:textId="77777777" w:rsidTr="000D17C8">
        <w:trPr>
          <w:trHeight w:val="48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442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Applicant: </w:t>
            </w:r>
          </w:p>
          <w:p w14:paraId="540908B5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partner organisation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F4B2" w14:textId="77777777" w:rsidR="00853B36" w:rsidRPr="00CF0113" w:rsidRDefault="00853B36" w:rsidP="00853B36">
            <w:pPr>
              <w:pStyle w:val="Brdtekstindrykning"/>
              <w:jc w:val="center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  <w:tr w:rsidR="00CB284E" w:rsidRPr="00CF0113" w14:paraId="6AB79B90" w14:textId="77777777" w:rsidTr="000D17C8">
        <w:trPr>
          <w:cantSplit/>
          <w:trHeight w:val="57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94C8" w14:textId="5AFD6CE4" w:rsidR="00CB284E" w:rsidRPr="00CF0113" w:rsidRDefault="00CB284E" w:rsidP="000D17C8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Total project cost</w:t>
            </w:r>
            <w:r w:rsidR="000F6751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(incl. other and own contributions)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13DC" w14:textId="2740F810" w:rsidR="006B790C" w:rsidRPr="00CF0113" w:rsidRDefault="006B790C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4083D478" w14:textId="3270AC2C" w:rsidR="00CB284E" w:rsidRPr="00CF0113" w:rsidRDefault="00CB284E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DKK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BCD6" w14:textId="77777777" w:rsidR="006B790C" w:rsidRPr="00CF0113" w:rsidRDefault="006B790C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49F58336" w14:textId="39DCD867" w:rsidR="00CB284E" w:rsidRPr="00CF0113" w:rsidRDefault="00CB284E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(local currency)</w:t>
            </w:r>
          </w:p>
        </w:tc>
      </w:tr>
      <w:tr w:rsidR="006B790C" w:rsidRPr="00CF0113" w14:paraId="7112D321" w14:textId="77777777" w:rsidTr="000D17C8">
        <w:trPr>
          <w:cantSplit/>
          <w:trHeight w:val="55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8BDC" w14:textId="5B6EC036" w:rsidR="006B790C" w:rsidRPr="00CF0113" w:rsidRDefault="006B790C" w:rsidP="000D17C8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Amount requested from </w:t>
            </w:r>
            <w:r w:rsidR="009141D2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CKU</w:t>
            </w:r>
          </w:p>
        </w:tc>
        <w:tc>
          <w:tcPr>
            <w:tcW w:w="3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24B1" w14:textId="77777777" w:rsidR="000F6751" w:rsidRPr="00CF0113" w:rsidRDefault="000F6751" w:rsidP="007F1708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06648B5C" w14:textId="2D9B38AF" w:rsidR="006B790C" w:rsidRPr="00CF0113" w:rsidRDefault="006B790C" w:rsidP="000D17C8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DKK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4D3F" w14:textId="77777777" w:rsidR="000F6751" w:rsidRPr="00CF0113" w:rsidRDefault="000F6751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  <w:p w14:paraId="03DDDA78" w14:textId="50CE696D" w:rsidR="006B790C" w:rsidRPr="00CF0113" w:rsidRDefault="006B790C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(local currency)</w:t>
            </w:r>
          </w:p>
        </w:tc>
      </w:tr>
      <w:tr w:rsidR="00853B36" w:rsidRPr="008412D6" w14:paraId="5C2E658E" w14:textId="77777777" w:rsidTr="000D17C8">
        <w:trPr>
          <w:cantSplit/>
          <w:trHeight w:val="58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9943" w14:textId="36DA66B2" w:rsidR="00853B36" w:rsidRPr="00CF0113" w:rsidRDefault="000A0C3E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Average s</w:t>
            </w:r>
            <w:r w:rsidR="00853B36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pending per year: </w:t>
            </w:r>
          </w:p>
          <w:p w14:paraId="3FC56B50" w14:textId="77777777" w:rsidR="00853B36" w:rsidRPr="00CF0113" w:rsidRDefault="00853B36" w:rsidP="00853B36">
            <w:pPr>
              <w:pStyle w:val="Brdtekstindrykning"/>
              <w:jc w:val="right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DKK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B1A2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Project period:</w:t>
            </w:r>
          </w:p>
          <w:p w14:paraId="6A1C567A" w14:textId="00FCFC47" w:rsidR="00853B36" w:rsidRPr="00CF0113" w:rsidRDefault="00853B36" w:rsidP="000D17C8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(Max. 36 month)                                                                             Month</w:t>
            </w:r>
            <w:r w:rsidR="005C4E7A"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s</w:t>
            </w:r>
          </w:p>
        </w:tc>
      </w:tr>
      <w:tr w:rsidR="00853B36" w:rsidRPr="008412D6" w14:paraId="07F03904" w14:textId="77777777" w:rsidTr="000D17C8">
        <w:trPr>
          <w:cantSplit/>
          <w:trHeight w:val="58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CD40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Is this a re-submission? </w:t>
            </w:r>
          </w:p>
          <w:p w14:paraId="02A11A32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   ) No</w:t>
            </w:r>
          </w:p>
          <w:p w14:paraId="7976B312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(   ) Yes, previous date of application?</w:t>
            </w:r>
          </w:p>
        </w:tc>
        <w:tc>
          <w:tcPr>
            <w:tcW w:w="6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19C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Is this a project in extension of another project </w:t>
            </w:r>
          </w:p>
          <w:p w14:paraId="52D06931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(  ) No (  ) Yes </w:t>
            </w:r>
          </w:p>
          <w:p w14:paraId="20606FBE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Is this a project divided into several phases? </w:t>
            </w:r>
          </w:p>
          <w:p w14:paraId="2EAB97ED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(  ) No (  ) Yes, phase (x) out of (x) phases  </w:t>
            </w:r>
          </w:p>
        </w:tc>
      </w:tr>
      <w:tr w:rsidR="00853B36" w:rsidRPr="00CF0113" w14:paraId="5B76287D" w14:textId="77777777" w:rsidTr="00A7750C">
        <w:trPr>
          <w:cantSplit/>
          <w:trHeight w:val="248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0BB" w14:textId="77777777" w:rsidR="00853B36" w:rsidRPr="00CF0113" w:rsidRDefault="00853B36" w:rsidP="00155B09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Date of Project start:</w:t>
            </w:r>
          </w:p>
        </w:tc>
        <w:tc>
          <w:tcPr>
            <w:tcW w:w="4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DB35" w14:textId="77777777" w:rsidR="00853B36" w:rsidRPr="00CF0113" w:rsidRDefault="00853B36" w:rsidP="00155B09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Date of Completion:  </w:t>
            </w:r>
          </w:p>
        </w:tc>
      </w:tr>
      <w:tr w:rsidR="003E4651" w:rsidRPr="000F3194" w14:paraId="705057D6" w14:textId="77777777" w:rsidTr="000D1F92">
        <w:trPr>
          <w:cantSplit/>
          <w:trHeight w:val="248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2E1A" w14:textId="1AA7ED4F" w:rsidR="003E4651" w:rsidRPr="00CF0113" w:rsidRDefault="003E4651" w:rsidP="003E4651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CF0113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What Sustainable Development Goals (SDG’s), if any, is relevant for the application:</w:t>
            </w:r>
          </w:p>
        </w:tc>
      </w:tr>
      <w:tr w:rsidR="009521D6" w:rsidRPr="00911DCE" w14:paraId="30EC0DA8" w14:textId="77777777" w:rsidTr="000D1F92">
        <w:trPr>
          <w:cantSplit/>
          <w:trHeight w:val="248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685" w14:textId="63938F57" w:rsidR="009521D6" w:rsidRPr="00CF0113" w:rsidRDefault="009521D6" w:rsidP="003E4651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A7750C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</w:rPr>
              <w:t>Main Donor (EU, UN et</w:t>
            </w:r>
            <w:r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</w:rPr>
              <w:t>c):</w:t>
            </w:r>
          </w:p>
        </w:tc>
      </w:tr>
      <w:tr w:rsidR="009521D6" w:rsidRPr="000F3194" w14:paraId="01677D9D" w14:textId="77777777" w:rsidTr="00614860">
        <w:trPr>
          <w:cantSplit/>
          <w:trHeight w:val="248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7F60" w14:textId="3CAFC64B" w:rsidR="009521D6" w:rsidRPr="00D1042C" w:rsidRDefault="009521D6" w:rsidP="003E4651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1042C"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Link for Call for P</w:t>
            </w:r>
            <w:r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roposal:</w:t>
            </w:r>
          </w:p>
        </w:tc>
      </w:tr>
      <w:tr w:rsidR="009521D6" w:rsidRPr="000F3194" w14:paraId="07E8FF7E" w14:textId="77777777" w:rsidTr="009C78A2">
        <w:trPr>
          <w:cantSplit/>
          <w:trHeight w:val="248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53EA" w14:textId="4A982988" w:rsidR="009521D6" w:rsidRPr="00D1042C" w:rsidRDefault="009521D6" w:rsidP="003E4651">
            <w:pPr>
              <w:pStyle w:val="Brdtekstindrykning"/>
              <w:spacing w:line="360" w:lineRule="auto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Title of Call for Proposal: </w:t>
            </w:r>
          </w:p>
        </w:tc>
      </w:tr>
      <w:tr w:rsidR="00853B36" w:rsidRPr="000F3194" w14:paraId="0FF5F93D" w14:textId="77777777" w:rsidTr="00853B36">
        <w:trPr>
          <w:cantSplit/>
          <w:trHeight w:val="205"/>
        </w:trPr>
        <w:tc>
          <w:tcPr>
            <w:tcW w:w="97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69604" w14:textId="77777777" w:rsidR="00853B36" w:rsidRPr="00CF0113" w:rsidRDefault="00853B36" w:rsidP="00155B09">
            <w:pPr>
              <w:pStyle w:val="NormalEngelsk"/>
              <w:rPr>
                <w:rFonts w:ascii="GothamBook" w:hAnsi="GothamBook"/>
                <w:sz w:val="20"/>
                <w:szCs w:val="20"/>
              </w:rPr>
            </w:pPr>
            <w:r w:rsidRPr="00CF0113">
              <w:rPr>
                <w:rFonts w:ascii="GothamBook" w:hAnsi="GothamBook"/>
                <w:b/>
                <w:sz w:val="20"/>
                <w:szCs w:val="20"/>
              </w:rPr>
              <w:t>Summary</w:t>
            </w:r>
            <w:r w:rsidRPr="00CF0113">
              <w:rPr>
                <w:rFonts w:ascii="GothamBook" w:hAnsi="GothamBook"/>
                <w:sz w:val="20"/>
                <w:szCs w:val="20"/>
              </w:rPr>
              <w:t xml:space="preserve"> (</w:t>
            </w:r>
            <w:r w:rsidRPr="00CF0113">
              <w:rPr>
                <w:rFonts w:ascii="GothamBook" w:hAnsi="GothamBook"/>
                <w:sz w:val="20"/>
                <w:szCs w:val="20"/>
                <w:u w:val="single"/>
              </w:rPr>
              <w:t>maximum 10 lines</w:t>
            </w:r>
            <w:r w:rsidRPr="00CF0113">
              <w:rPr>
                <w:rFonts w:ascii="GothamBook" w:hAnsi="GothamBook"/>
                <w:sz w:val="20"/>
                <w:szCs w:val="20"/>
              </w:rPr>
              <w:t xml:space="preserve"> in Danish including brief introduction to objectives, target group and main activities). </w:t>
            </w:r>
          </w:p>
        </w:tc>
      </w:tr>
      <w:tr w:rsidR="00853B36" w:rsidRPr="000F3194" w14:paraId="1830382C" w14:textId="77777777" w:rsidTr="00853B36">
        <w:trPr>
          <w:cantSplit/>
          <w:trHeight w:val="1835"/>
        </w:trPr>
        <w:tc>
          <w:tcPr>
            <w:tcW w:w="9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4E35" w14:textId="77777777" w:rsidR="00853B36" w:rsidRPr="00CF0113" w:rsidRDefault="00853B36" w:rsidP="00853B36">
            <w:pPr>
              <w:pStyle w:val="Brdtekstindrykning"/>
              <w:rPr>
                <w:rFonts w:ascii="GothamBook" w:hAnsi="GothamBook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</w:tr>
    </w:tbl>
    <w:p w14:paraId="0CE7BF90" w14:textId="77777777" w:rsidR="0037208E" w:rsidRPr="00CF0113" w:rsidRDefault="0037208E" w:rsidP="0037208E">
      <w:pPr>
        <w:rPr>
          <w:rFonts w:ascii="Calibri" w:hAnsi="Calibri" w:cs="Arial"/>
          <w:sz w:val="20"/>
          <w:szCs w:val="20"/>
          <w:lang w:val="en-GB"/>
        </w:rPr>
      </w:pPr>
    </w:p>
    <w:p w14:paraId="31ACA70B" w14:textId="77777777" w:rsidR="0037208E" w:rsidRPr="00CF0113" w:rsidRDefault="00853B36" w:rsidP="0037208E">
      <w:pPr>
        <w:rPr>
          <w:rStyle w:val="Strk"/>
          <w:rFonts w:ascii="GothamBook" w:hAnsi="GothamBook"/>
          <w:b w:val="0"/>
          <w:sz w:val="20"/>
          <w:szCs w:val="20"/>
          <w:lang w:val="en-GB"/>
        </w:rPr>
      </w:pP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Signatures</w:t>
      </w:r>
      <w:r w:rsidR="0037208E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: </w:t>
      </w:r>
    </w:p>
    <w:p w14:paraId="47911F85" w14:textId="0FBA15AB" w:rsidR="0037208E" w:rsidRPr="00CF0113" w:rsidRDefault="0037208E" w:rsidP="00155B09">
      <w:pPr>
        <w:spacing w:line="240" w:lineRule="auto"/>
        <w:rPr>
          <w:rStyle w:val="Strk"/>
          <w:rFonts w:ascii="GothamBook" w:hAnsi="GothamBook"/>
          <w:b w:val="0"/>
          <w:sz w:val="20"/>
          <w:szCs w:val="20"/>
          <w:lang w:val="en-GB"/>
        </w:rPr>
      </w:pP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_______________</w:t>
      </w:r>
      <w:r w:rsidR="00292900">
        <w:rPr>
          <w:rStyle w:val="Strk"/>
          <w:rFonts w:ascii="GothamBook" w:hAnsi="GothamBook"/>
          <w:b w:val="0"/>
          <w:sz w:val="20"/>
          <w:szCs w:val="20"/>
          <w:lang w:val="en-GB"/>
        </w:rPr>
        <w:t>__</w:t>
      </w:r>
      <w:r w:rsidR="00166A8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</w:t>
      </w:r>
      <w:r w:rsidR="00110CAE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  <w:r w:rsidR="00166A8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___________________</w:t>
      </w:r>
      <w:r w:rsidR="00292900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 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</w:t>
      </w:r>
      <w:r w:rsidR="00853B36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___________________</w:t>
      </w:r>
      <w:r w:rsidR="00B93820">
        <w:rPr>
          <w:rStyle w:val="Strk"/>
          <w:rFonts w:ascii="GothamBook" w:hAnsi="GothamBook"/>
          <w:b w:val="0"/>
          <w:sz w:val="20"/>
          <w:szCs w:val="20"/>
          <w:lang w:val="en-GB"/>
        </w:rPr>
        <w:t>__</w:t>
      </w:r>
      <w:r w:rsidR="00853B36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</w:t>
      </w:r>
    </w:p>
    <w:p w14:paraId="257318F2" w14:textId="581E1336" w:rsidR="0037208E" w:rsidRPr="00CF0113" w:rsidRDefault="0037208E" w:rsidP="00155B09">
      <w:pPr>
        <w:spacing w:line="240" w:lineRule="auto"/>
        <w:rPr>
          <w:rStyle w:val="Strk"/>
          <w:rFonts w:ascii="GothamBook" w:hAnsi="GothamBook"/>
          <w:b w:val="0"/>
          <w:sz w:val="20"/>
          <w:szCs w:val="20"/>
          <w:lang w:val="en-GB"/>
        </w:rPr>
      </w:pP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Dat</w:t>
      </w:r>
      <w:r w:rsidR="00853B36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e (stamp)</w:t>
      </w:r>
      <w:r w:rsidR="006B46BA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          </w:t>
      </w:r>
      <w:r w:rsidR="00292900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</w:t>
      </w:r>
      <w:r w:rsidR="00853B36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Name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ab/>
        <w:t xml:space="preserve">                </w:t>
      </w:r>
      <w:r w:rsidR="00AC2127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  <w:r w:rsidR="00110CAE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  <w:r w:rsidR="001B570C">
        <w:rPr>
          <w:rStyle w:val="Strk"/>
          <w:rFonts w:ascii="GothamBook" w:hAnsi="GothamBook"/>
          <w:b w:val="0"/>
          <w:sz w:val="20"/>
          <w:szCs w:val="20"/>
          <w:lang w:val="en-GB"/>
        </w:rPr>
        <w:t>Danish</w:t>
      </w:r>
      <w:r w:rsidR="00853B36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organisation</w:t>
      </w:r>
      <w:r w:rsidR="00AC2127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</w:p>
    <w:p w14:paraId="4B90B768" w14:textId="77777777" w:rsidR="00853B36" w:rsidRPr="00CF0113" w:rsidRDefault="00853B36" w:rsidP="0037208E">
      <w:pPr>
        <w:rPr>
          <w:rStyle w:val="Strk"/>
          <w:rFonts w:ascii="GothamBook" w:hAnsi="GothamBook"/>
          <w:b w:val="0"/>
          <w:sz w:val="20"/>
          <w:szCs w:val="20"/>
          <w:lang w:val="en-GB"/>
        </w:rPr>
      </w:pPr>
    </w:p>
    <w:p w14:paraId="09D8F32A" w14:textId="3AE8AF68" w:rsidR="00853B36" w:rsidRPr="00CF0113" w:rsidRDefault="00853B36" w:rsidP="00155B09">
      <w:pPr>
        <w:spacing w:line="240" w:lineRule="auto"/>
        <w:rPr>
          <w:rStyle w:val="Strk"/>
          <w:rFonts w:ascii="GothamBook" w:hAnsi="GothamBook"/>
          <w:b w:val="0"/>
          <w:sz w:val="20"/>
          <w:szCs w:val="20"/>
          <w:lang w:val="en-GB"/>
        </w:rPr>
      </w:pP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_______________</w:t>
      </w:r>
      <w:r w:rsidR="00744BA1">
        <w:rPr>
          <w:rStyle w:val="Strk"/>
          <w:rFonts w:ascii="GothamBook" w:hAnsi="GothamBook"/>
          <w:b w:val="0"/>
          <w:sz w:val="20"/>
          <w:szCs w:val="20"/>
          <w:lang w:val="en-GB"/>
        </w:rPr>
        <w:t>__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 ___________________    </w:t>
      </w:r>
      <w:r w:rsidR="00805B7D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______________________________</w:t>
      </w:r>
      <w:r w:rsidR="00B93820">
        <w:rPr>
          <w:rStyle w:val="Strk"/>
          <w:rFonts w:ascii="GothamBook" w:hAnsi="GothamBook"/>
          <w:b w:val="0"/>
          <w:sz w:val="20"/>
          <w:szCs w:val="20"/>
          <w:lang w:val="en-GB"/>
        </w:rPr>
        <w:t>__</w:t>
      </w:r>
      <w:r w:rsidR="006E1304">
        <w:rPr>
          <w:rStyle w:val="Strk"/>
          <w:rFonts w:ascii="GothamBook" w:hAnsi="GothamBook"/>
          <w:b w:val="0"/>
          <w:sz w:val="20"/>
          <w:szCs w:val="20"/>
          <w:lang w:val="en-GB"/>
        </w:rPr>
        <w:t>__</w:t>
      </w:r>
    </w:p>
    <w:p w14:paraId="62F558B0" w14:textId="0B9E0BB1" w:rsidR="002476FF" w:rsidRPr="00CF0113" w:rsidRDefault="00853B36" w:rsidP="00155B09">
      <w:pPr>
        <w:spacing w:line="240" w:lineRule="auto"/>
        <w:rPr>
          <w:rStyle w:val="Strk"/>
          <w:rFonts w:ascii="GothamBook" w:hAnsi="GothamBook"/>
          <w:b w:val="0"/>
          <w:sz w:val="20"/>
          <w:szCs w:val="20"/>
          <w:lang w:val="en-GB"/>
        </w:rPr>
      </w:pP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Date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ab/>
        <w:t xml:space="preserve">          </w:t>
      </w:r>
      <w:r w:rsidR="00B93820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       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Name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ab/>
        <w:t xml:space="preserve">                 </w:t>
      </w:r>
      <w:r w:rsidR="009141D2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P</w:t>
      </w:r>
      <w:r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 xml:space="preserve">artner </w:t>
      </w:r>
      <w:r w:rsidR="009B2232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organis</w:t>
      </w:r>
      <w:r w:rsidR="002476FF" w:rsidRPr="00CF0113">
        <w:rPr>
          <w:rStyle w:val="Strk"/>
          <w:rFonts w:ascii="GothamBook" w:hAnsi="GothamBook"/>
          <w:b w:val="0"/>
          <w:sz w:val="20"/>
          <w:szCs w:val="20"/>
          <w:lang w:val="en-GB"/>
        </w:rPr>
        <w:t>ation</w:t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E0F8B" w:rsidRPr="000F3194" w14:paraId="32C82549" w14:textId="77777777" w:rsidTr="000D1F92"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A24F" w14:textId="52B9D9A1" w:rsidR="006E0F8B" w:rsidRPr="00F566A2" w:rsidRDefault="009B2232" w:rsidP="00FB76B1">
            <w:pPr>
              <w:pStyle w:val="Overskrift2"/>
              <w:shd w:val="clear" w:color="auto" w:fill="F5F1E9"/>
              <w:spacing w:line="276" w:lineRule="auto"/>
              <w:ind w:left="576" w:hanging="576"/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</w:pPr>
            <w:r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lastRenderedPageBreak/>
              <w:t>Has the member organis</w:t>
            </w:r>
            <w:r w:rsidR="006E0F8B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ation and the partner </w:t>
            </w:r>
            <w:r w:rsidR="00327772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organization </w:t>
            </w:r>
            <w:r w:rsidR="006E0F8B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received </w:t>
            </w:r>
            <w:r w:rsidR="000F045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>T</w:t>
            </w:r>
            <w:r w:rsidR="006E0F8B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>A or</w:t>
            </w:r>
            <w:r w:rsidR="000F045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 T</w:t>
            </w:r>
            <w:r w:rsidR="0073731A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B Project grants from </w:t>
            </w:r>
            <w:r w:rsidR="00CA56A4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>CKU</w:t>
            </w:r>
            <w:r w:rsidR="0073731A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 xml:space="preserve"> the </w:t>
            </w:r>
            <w:r w:rsidR="006E0F8B" w:rsidRPr="00F566A2">
              <w:rPr>
                <w:rFonts w:ascii="GothamBook" w:hAnsi="GothamBook"/>
                <w:b/>
                <w:color w:val="auto"/>
                <w:sz w:val="22"/>
                <w:szCs w:val="22"/>
                <w:lang w:val="en-GB"/>
              </w:rPr>
              <w:t>last two years?</w:t>
            </w:r>
          </w:p>
          <w:p w14:paraId="29176E5E" w14:textId="77777777" w:rsidR="006E0F8B" w:rsidRPr="00F566A2" w:rsidRDefault="006E0F8B" w:rsidP="000D1F92">
            <w:pPr>
              <w:rPr>
                <w:rFonts w:ascii="GothamBook" w:hAnsi="GothamBook"/>
                <w:lang w:val="en-GB"/>
              </w:rPr>
            </w:pPr>
          </w:p>
          <w:p w14:paraId="02F1D270" w14:textId="4CAF935B" w:rsidR="006E0F8B" w:rsidRPr="00F566A2" w:rsidRDefault="006E0F8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Yes    </w:t>
            </w:r>
            <w:sdt>
              <w:sdtPr>
                <w:rPr>
                  <w:rFonts w:ascii="GothamBook" w:hAnsi="GothamBook"/>
                  <w:color w:val="2B579A"/>
                  <w:sz w:val="22"/>
                  <w:szCs w:val="22"/>
                  <w:shd w:val="clear" w:color="auto" w:fill="E6E6E6"/>
                  <w:lang w:val="en-GB"/>
                </w:rPr>
                <w:id w:val="-8679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6A2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       If yes, provide registration number for the application: </w:t>
            </w:r>
            <w:r w:rsidR="00CA56A4">
              <w:rPr>
                <w:rFonts w:ascii="GothamBook" w:hAnsi="GothamBook"/>
                <w:sz w:val="22"/>
                <w:szCs w:val="22"/>
                <w:lang w:val="en-GB"/>
              </w:rPr>
              <w:t>CKU</w:t>
            </w:r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-  </w:t>
            </w:r>
          </w:p>
          <w:p w14:paraId="1222B9D7" w14:textId="560EBA09" w:rsidR="006E0F8B" w:rsidRPr="00F566A2" w:rsidRDefault="006E0F8B" w:rsidP="000D1F92">
            <w:pPr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No     </w:t>
            </w:r>
            <w:sdt>
              <w:sdtPr>
                <w:rPr>
                  <w:rFonts w:ascii="GothamBook" w:hAnsi="GothamBook"/>
                  <w:color w:val="2B579A"/>
                  <w:sz w:val="22"/>
                  <w:szCs w:val="22"/>
                  <w:shd w:val="clear" w:color="auto" w:fill="E6E6E6"/>
                  <w:lang w:val="en-GB"/>
                </w:rPr>
                <w:id w:val="12392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66A2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        </w:t>
            </w:r>
            <w:r w:rsidR="002E03A0" w:rsidRPr="00F566A2">
              <w:rPr>
                <w:rFonts w:ascii="GothamBook" w:hAnsi="GothamBook"/>
                <w:sz w:val="22"/>
                <w:szCs w:val="22"/>
                <w:lang w:val="en-GB"/>
              </w:rPr>
              <w:t>Fill in Annex D about partnership.</w:t>
            </w:r>
          </w:p>
          <w:p w14:paraId="0E8631D8" w14:textId="07C03950" w:rsidR="006E0F8B" w:rsidRPr="00F566A2" w:rsidRDefault="006E0F8B" w:rsidP="0073731A">
            <w:pPr>
              <w:spacing w:line="276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>If yes, describe if anything, relevant to the application, is new within the partner</w:t>
            </w:r>
            <w:r w:rsidR="0073731A"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 organization</w:t>
            </w:r>
            <w:r w:rsidRPr="00F566A2">
              <w:rPr>
                <w:rFonts w:ascii="GothamBook" w:hAnsi="GothamBook"/>
                <w:sz w:val="22"/>
                <w:szCs w:val="22"/>
                <w:lang w:val="en-GB"/>
              </w:rPr>
              <w:t xml:space="preserve"> and partnership: </w:t>
            </w:r>
          </w:p>
          <w:p w14:paraId="0EBFCEA8" w14:textId="77777777" w:rsidR="006E0F8B" w:rsidRPr="00F87759" w:rsidRDefault="006E0F8B" w:rsidP="000D1F92">
            <w:pPr>
              <w:rPr>
                <w:lang w:val="en-GB"/>
              </w:rPr>
            </w:pPr>
          </w:p>
          <w:p w14:paraId="6F67AB6A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7727FE09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4499B46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6D6BDF3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1741CDE0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283BF80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3566306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4421A8A2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A4F2551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95785CB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1DB48FC5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32FC35EF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10ADE29A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79DADA13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BED0A94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FBBBD63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05D4ED6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6A659B6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6CC5928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78853CA7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A74CCCE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5DE1B14F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365BFF90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02680551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6BA0AB45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0DD774C7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1DA7A055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42BE8C89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23222B54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70E4FAE6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1B7A2B0A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38D1DE3F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6647F8E4" w14:textId="77777777" w:rsidR="00A26C16" w:rsidRPr="00F87759" w:rsidRDefault="00A26C16" w:rsidP="000D1F92">
            <w:pPr>
              <w:rPr>
                <w:lang w:val="en-GB"/>
              </w:rPr>
            </w:pPr>
          </w:p>
          <w:p w14:paraId="4D32D953" w14:textId="77777777" w:rsidR="00A26C16" w:rsidRPr="00F87759" w:rsidRDefault="00A26C16" w:rsidP="000D1F92">
            <w:pPr>
              <w:rPr>
                <w:lang w:val="en-GB"/>
              </w:rPr>
            </w:pPr>
          </w:p>
        </w:tc>
      </w:tr>
    </w:tbl>
    <w:p w14:paraId="74B92F28" w14:textId="77777777" w:rsidR="007B6814" w:rsidRPr="00F87759" w:rsidRDefault="007B6814" w:rsidP="00155B09">
      <w:pPr>
        <w:spacing w:line="240" w:lineRule="auto"/>
        <w:rPr>
          <w:bCs/>
          <w:sz w:val="22"/>
          <w:szCs w:val="22"/>
          <w:lang w:val="en-GB"/>
        </w:rPr>
      </w:pPr>
    </w:p>
    <w:p w14:paraId="7F5304B1" w14:textId="77777777" w:rsidR="0037208E" w:rsidRPr="00EB21B6" w:rsidRDefault="003C2CFD" w:rsidP="0037208E">
      <w:pPr>
        <w:rPr>
          <w:rFonts w:ascii="GothamBook" w:hAnsi="GothamBook" w:cs="Arial"/>
          <w:b/>
          <w:sz w:val="32"/>
          <w:szCs w:val="32"/>
          <w:lang w:val="en-GB"/>
        </w:rPr>
      </w:pPr>
      <w:r w:rsidRPr="00EB21B6">
        <w:rPr>
          <w:rFonts w:ascii="GothamBook" w:hAnsi="GothamBook" w:cs="Arial"/>
          <w:b/>
          <w:sz w:val="32"/>
          <w:szCs w:val="32"/>
          <w:lang w:val="en-GB"/>
        </w:rPr>
        <w:lastRenderedPageBreak/>
        <w:t>A</w:t>
      </w:r>
      <w:r w:rsidR="0037208E" w:rsidRPr="00EB21B6">
        <w:rPr>
          <w:rFonts w:ascii="GothamBook" w:hAnsi="GothamBook" w:cs="Arial"/>
          <w:b/>
          <w:sz w:val="32"/>
          <w:szCs w:val="32"/>
          <w:lang w:val="en-GB"/>
        </w:rPr>
        <w:t xml:space="preserve">. </w:t>
      </w:r>
      <w:r w:rsidRPr="00EB21B6">
        <w:rPr>
          <w:rFonts w:ascii="GothamBook" w:hAnsi="GothamBook" w:cs="Arial"/>
          <w:b/>
          <w:sz w:val="32"/>
          <w:szCs w:val="32"/>
          <w:lang w:val="en-GB"/>
        </w:rPr>
        <w:t>Application Text</w:t>
      </w:r>
    </w:p>
    <w:tbl>
      <w:tblPr>
        <w:tblW w:w="9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3"/>
      </w:tblGrid>
      <w:tr w:rsidR="00251AA2" w:rsidRPr="000F3194" w14:paraId="46F10301" w14:textId="77777777" w:rsidTr="00F41676">
        <w:trPr>
          <w:trHeight w:val="689"/>
        </w:trPr>
        <w:tc>
          <w:tcPr>
            <w:tcW w:w="9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1E9"/>
          </w:tcPr>
          <w:p w14:paraId="5C7D1DE7" w14:textId="6C7FA17F" w:rsidR="00D95AAB" w:rsidRPr="00F41676" w:rsidRDefault="002476FF" w:rsidP="00F41676">
            <w:pPr>
              <w:pStyle w:val="Overskrift2"/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</w:pPr>
            <w:r w:rsidRPr="00EB21B6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 xml:space="preserve">A1. </w:t>
            </w:r>
            <w:r w:rsidR="00244248" w:rsidRPr="00EB21B6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>Why is the project relevant</w:t>
            </w:r>
            <w:r w:rsidR="00486D83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 xml:space="preserve"> in relation to the </w:t>
            </w:r>
            <w:r w:rsidR="000F0452">
              <w:rPr>
                <w:rFonts w:ascii="GothamBook" w:hAnsi="GothamBook"/>
                <w:color w:val="auto"/>
                <w:sz w:val="28"/>
                <w:szCs w:val="28"/>
                <w:lang w:val="en-GB"/>
              </w:rPr>
              <w:t>FoRB-Window?</w:t>
            </w:r>
          </w:p>
        </w:tc>
      </w:tr>
    </w:tbl>
    <w:p w14:paraId="31CF708C" w14:textId="7E1D7CAD" w:rsidR="00F81BF9" w:rsidRPr="00F87759" w:rsidRDefault="00F81BF9">
      <w:pPr>
        <w:rPr>
          <w:lang w:val="en-GB"/>
        </w:rPr>
      </w:pPr>
    </w:p>
    <w:p w14:paraId="71CAF6FE" w14:textId="77777777" w:rsidR="00A26C16" w:rsidRPr="00F87759" w:rsidRDefault="00A26C16">
      <w:pPr>
        <w:rPr>
          <w:lang w:val="en-GB"/>
        </w:rPr>
      </w:pPr>
    </w:p>
    <w:p w14:paraId="1272657D" w14:textId="77777777" w:rsidR="00A26C16" w:rsidRPr="00F87759" w:rsidRDefault="00A26C16">
      <w:pPr>
        <w:rPr>
          <w:lang w:val="en-GB"/>
        </w:rPr>
      </w:pPr>
    </w:p>
    <w:p w14:paraId="098943D3" w14:textId="77777777" w:rsidR="00EA0A25" w:rsidRDefault="00EA0A25">
      <w:pPr>
        <w:rPr>
          <w:lang w:val="en-GB"/>
        </w:rPr>
      </w:pPr>
    </w:p>
    <w:p w14:paraId="0CE94396" w14:textId="77777777" w:rsidR="00EA0A25" w:rsidRDefault="00EA0A25">
      <w:pPr>
        <w:rPr>
          <w:lang w:val="en-GB"/>
        </w:rPr>
      </w:pPr>
    </w:p>
    <w:p w14:paraId="4153D0BD" w14:textId="77777777" w:rsidR="00EA0A25" w:rsidRDefault="00EA0A25">
      <w:pPr>
        <w:rPr>
          <w:lang w:val="en-GB"/>
        </w:rPr>
      </w:pPr>
    </w:p>
    <w:p w14:paraId="0F0A5F33" w14:textId="77777777" w:rsidR="00EA0A25" w:rsidRDefault="00EA0A25">
      <w:pPr>
        <w:rPr>
          <w:lang w:val="en-GB"/>
        </w:rPr>
      </w:pPr>
    </w:p>
    <w:p w14:paraId="6DA2B3D0" w14:textId="77777777" w:rsidR="00EA0A25" w:rsidRDefault="00EA0A25">
      <w:pPr>
        <w:rPr>
          <w:lang w:val="en-GB"/>
        </w:rPr>
      </w:pPr>
    </w:p>
    <w:p w14:paraId="2F81F792" w14:textId="77777777" w:rsidR="00EA0A25" w:rsidRDefault="00EA0A25">
      <w:pPr>
        <w:rPr>
          <w:lang w:val="en-GB"/>
        </w:rPr>
      </w:pPr>
    </w:p>
    <w:p w14:paraId="2D9FB999" w14:textId="77777777" w:rsidR="00EA0A25" w:rsidRDefault="00EA0A25">
      <w:pPr>
        <w:rPr>
          <w:lang w:val="en-GB"/>
        </w:rPr>
      </w:pPr>
    </w:p>
    <w:p w14:paraId="0BC96AC8" w14:textId="0C30D1FA" w:rsidR="00A26C16" w:rsidRPr="00F87759" w:rsidRDefault="00A26C16">
      <w:pPr>
        <w:rPr>
          <w:lang w:val="en-GB"/>
        </w:rPr>
      </w:pPr>
      <w:r w:rsidRPr="00F87759">
        <w:rPr>
          <w:lang w:val="en-GB"/>
        </w:rPr>
        <w:br w:type="page"/>
      </w:r>
    </w:p>
    <w:p w14:paraId="1FDBA8E5" w14:textId="77777777" w:rsidR="0037208E" w:rsidRPr="00A216C7" w:rsidRDefault="00DA45EC" w:rsidP="0037208E">
      <w:pPr>
        <w:pStyle w:val="Overskrift1"/>
        <w:shd w:val="clear" w:color="000000" w:fill="FFFFFF"/>
        <w:tabs>
          <w:tab w:val="left" w:pos="432"/>
        </w:tabs>
        <w:ind w:left="432" w:hanging="432"/>
        <w:rPr>
          <w:rFonts w:ascii="GothamBook" w:hAnsi="GothamBook"/>
          <w:b/>
          <w:color w:val="auto"/>
          <w:sz w:val="32"/>
          <w:lang w:val="en-GB"/>
        </w:rPr>
      </w:pPr>
      <w:r w:rsidRPr="00A216C7">
        <w:rPr>
          <w:rFonts w:ascii="GothamBook" w:hAnsi="GothamBook"/>
          <w:b/>
          <w:color w:val="auto"/>
          <w:sz w:val="32"/>
          <w:lang w:val="en-GB"/>
        </w:rPr>
        <w:lastRenderedPageBreak/>
        <w:t>B</w:t>
      </w:r>
      <w:r w:rsidR="0037208E" w:rsidRPr="00A216C7">
        <w:rPr>
          <w:rFonts w:ascii="GothamBook" w:hAnsi="GothamBook"/>
          <w:b/>
          <w:color w:val="auto"/>
          <w:sz w:val="32"/>
          <w:lang w:val="en-GB"/>
        </w:rPr>
        <w:t xml:space="preserve">. </w:t>
      </w:r>
      <w:r w:rsidR="00231090" w:rsidRPr="00A216C7">
        <w:rPr>
          <w:rFonts w:ascii="GothamBook" w:hAnsi="GothamBook"/>
          <w:b/>
          <w:color w:val="auto"/>
          <w:sz w:val="32"/>
          <w:lang w:val="en-GB"/>
        </w:rPr>
        <w:t xml:space="preserve">Budget </w:t>
      </w:r>
      <w:r w:rsidR="00801699" w:rsidRPr="00A216C7">
        <w:rPr>
          <w:rFonts w:ascii="GothamBook" w:hAnsi="GothamBook"/>
          <w:b/>
          <w:color w:val="auto"/>
          <w:sz w:val="32"/>
          <w:lang w:val="en-GB"/>
        </w:rPr>
        <w:t>Summary</w:t>
      </w:r>
    </w:p>
    <w:p w14:paraId="48EB2372" w14:textId="77777777" w:rsidR="0037208E" w:rsidRPr="00A216C7" w:rsidRDefault="00801699" w:rsidP="00E30BFD">
      <w:pPr>
        <w:shd w:val="clear" w:color="auto" w:fill="FFFFFF"/>
        <w:tabs>
          <w:tab w:val="left" w:pos="360"/>
        </w:tabs>
        <w:spacing w:line="276" w:lineRule="auto"/>
        <w:rPr>
          <w:rFonts w:ascii="GothamBook" w:hAnsi="GothamBook" w:cs="Arial"/>
          <w:bCs/>
          <w:sz w:val="22"/>
          <w:szCs w:val="22"/>
          <w:lang w:val="en-GB"/>
        </w:rPr>
      </w:pPr>
      <w:r w:rsidRPr="00A216C7">
        <w:rPr>
          <w:rFonts w:ascii="GothamBook" w:hAnsi="GothamBook" w:cs="Arial"/>
          <w:bCs/>
          <w:sz w:val="22"/>
          <w:szCs w:val="22"/>
          <w:lang w:val="en-GB"/>
        </w:rPr>
        <w:t xml:space="preserve">Here a summary of the main budget </w:t>
      </w:r>
      <w:r w:rsidR="00E30BFD" w:rsidRPr="00A216C7">
        <w:rPr>
          <w:rFonts w:ascii="GothamBook" w:hAnsi="GothamBook" w:cs="Arial"/>
          <w:bCs/>
          <w:sz w:val="22"/>
          <w:szCs w:val="22"/>
          <w:lang w:val="en-GB"/>
        </w:rPr>
        <w:t>in DKK</w:t>
      </w:r>
      <w:r w:rsidRPr="00A216C7">
        <w:rPr>
          <w:rFonts w:ascii="GothamBook" w:hAnsi="GothamBook" w:cs="Arial"/>
          <w:bCs/>
          <w:sz w:val="22"/>
          <w:szCs w:val="22"/>
          <w:lang w:val="en-GB"/>
        </w:rPr>
        <w:t xml:space="preserve"> should be provided.</w:t>
      </w:r>
      <w:r w:rsidR="00E30BFD" w:rsidRPr="00A216C7">
        <w:rPr>
          <w:rFonts w:ascii="GothamBook" w:hAnsi="GothamBook" w:cs="Arial"/>
          <w:bCs/>
          <w:sz w:val="22"/>
          <w:szCs w:val="22"/>
          <w:lang w:val="en-GB"/>
        </w:rPr>
        <w:t xml:space="preserve"> (Budget in local currency should be provided in Annex A</w:t>
      </w:r>
    </w:p>
    <w:p w14:paraId="7FBBA679" w14:textId="77777777" w:rsidR="0037208E" w:rsidRPr="00A216C7" w:rsidRDefault="0037208E" w:rsidP="00324FB3">
      <w:pPr>
        <w:shd w:val="clear" w:color="auto" w:fill="FFFFFF"/>
        <w:tabs>
          <w:tab w:val="left" w:pos="360"/>
        </w:tabs>
        <w:spacing w:line="240" w:lineRule="auto"/>
        <w:rPr>
          <w:rFonts w:ascii="GothamBook" w:hAnsi="GothamBook" w:cs="Arial"/>
          <w:bCs/>
          <w:sz w:val="22"/>
          <w:szCs w:val="22"/>
          <w:lang w:val="en-GB"/>
        </w:rPr>
      </w:pPr>
    </w:p>
    <w:tbl>
      <w:tblPr>
        <w:tblW w:w="9939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497"/>
        <w:gridCol w:w="297"/>
        <w:gridCol w:w="1701"/>
        <w:gridCol w:w="1771"/>
      </w:tblGrid>
      <w:tr w:rsidR="002E1826" w:rsidRPr="00A216C7" w14:paraId="49D9B41A" w14:textId="77777777" w:rsidTr="002C666D">
        <w:trPr>
          <w:cantSplit/>
        </w:trPr>
        <w:tc>
          <w:tcPr>
            <w:tcW w:w="4673" w:type="dxa"/>
            <w:tcBorders>
              <w:right w:val="single" w:sz="4" w:space="0" w:color="auto"/>
            </w:tcBorders>
          </w:tcPr>
          <w:p w14:paraId="5CEE7CE5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  <w:t>Main budget items: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A50A8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Cs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C35135A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bCs/>
                <w:spacing w:val="-3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420C2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bCs/>
                <w:spacing w:val="-3"/>
                <w:sz w:val="22"/>
                <w:szCs w:val="22"/>
                <w:lang w:val="en-GB"/>
              </w:rPr>
              <w:t>Financing plan</w:t>
            </w:r>
          </w:p>
        </w:tc>
      </w:tr>
      <w:tr w:rsidR="002E1826" w:rsidRPr="000F3194" w14:paraId="61460DE0" w14:textId="77777777" w:rsidTr="00214F1C">
        <w:tc>
          <w:tcPr>
            <w:tcW w:w="4673" w:type="dxa"/>
            <w:tcBorders>
              <w:right w:val="single" w:sz="4" w:space="0" w:color="auto"/>
            </w:tcBorders>
          </w:tcPr>
          <w:p w14:paraId="3FDF2C93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6FBDE927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Total budget in DKK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63A670A1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5F1E9"/>
          </w:tcPr>
          <w:p w14:paraId="033BCD3F" w14:textId="1E3376EA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 xml:space="preserve">Of this, from </w:t>
            </w:r>
            <w:r w:rsidR="00FF5596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CKU</w:t>
            </w:r>
            <w:r w:rsidRPr="00A216C7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 xml:space="preserve"> Fund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283DADEC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 w:rsidRPr="00A216C7"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  <w:t>Of this, from other sources</w:t>
            </w:r>
          </w:p>
        </w:tc>
      </w:tr>
      <w:tr w:rsidR="002E1826" w:rsidRPr="000F3194" w14:paraId="5D384D51" w14:textId="77777777" w:rsidTr="00214F1C"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14:paraId="578F44BB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B87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4E5D1B9B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5F1E9"/>
          </w:tcPr>
          <w:p w14:paraId="64F8E0AC" w14:textId="77777777" w:rsidR="002E1826" w:rsidRPr="00A216C7" w:rsidRDefault="002E1826" w:rsidP="002E1826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AD01EBF" w14:textId="77777777" w:rsidR="002E1826" w:rsidRPr="00A216C7" w:rsidRDefault="002E1826" w:rsidP="00214F1C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jc w:val="center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A216C7" w14:paraId="5C760FFE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B04A6" w14:textId="1267689E" w:rsidR="001E3347" w:rsidRPr="00A216C7" w:rsidRDefault="001E3347" w:rsidP="001E3347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Partner Activities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78B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33B8745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2DC151DC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F0F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A216C7" w14:paraId="1F9F65FE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072B1" w14:textId="24253204" w:rsidR="001E3347" w:rsidRPr="00A216C7" w:rsidRDefault="001E3347" w:rsidP="001E3347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Partner Investments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DF7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A863227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093EEF91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42F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0F3194" w14:paraId="010B2114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88FB9" w14:textId="41FC9B45" w:rsidR="001E3347" w:rsidRPr="00A216C7" w:rsidRDefault="001E3347" w:rsidP="001E3347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Local Partner Staff and Volunteers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CDD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6E7EE043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146E4C59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BC49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A216C7" w14:paraId="56220347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0A69A" w14:textId="12DD7B6A" w:rsidR="001E3347" w:rsidRPr="00A216C7" w:rsidRDefault="001E3347" w:rsidP="001E3347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Partner Administration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D79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1A5163E6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3F721DD6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5D3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A216C7" w14:paraId="1D4AF6FB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9A66" w14:textId="55D440B6" w:rsidR="001E3347" w:rsidRPr="00A216C7" w:rsidRDefault="001E3347" w:rsidP="001E3347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Evaluation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290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3E14B3BA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3B3FB240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643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0F3194" w14:paraId="1A66B6AC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1CF54" w14:textId="4AC37097" w:rsidR="001E3347" w:rsidRPr="00A216C7" w:rsidRDefault="001E3347" w:rsidP="001E3347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DK Partner Activities &amp; Project Monitoring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2AE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58CCCE6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059D4550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28D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A216C7" w14:paraId="3AB7B153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AA3D" w14:textId="46C32EF7" w:rsidR="001E3347" w:rsidRPr="00A216C7" w:rsidRDefault="001E3347" w:rsidP="001E3347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DK Partner Project Support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A7D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3AED687F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40CE949F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7259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1E3347" w14:paraId="3C333029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93B2" w14:textId="48ED98F7" w:rsidR="001E3347" w:rsidRPr="00A216C7" w:rsidRDefault="001E3347" w:rsidP="001E3347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Project Costs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5A2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09966D1E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6AE4D5B6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1B3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0F3194" w14:paraId="29FE6BC6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B7076" w14:textId="5E121066" w:rsidR="001E3347" w:rsidRPr="00A216C7" w:rsidRDefault="001E3347" w:rsidP="001E3347">
            <w:pPr>
              <w:pStyle w:val="Listeafsnit"/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Budget margin (From CKU min. 6% - max. 10% of #10)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0FF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7AE6CDF7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037879F1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3BF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A216C7" w14:paraId="22DDC3BF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9460D" w14:textId="760BFCA2" w:rsidR="001E3347" w:rsidRPr="00A216C7" w:rsidRDefault="001E3347" w:rsidP="001E3347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Disability Compensation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042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FBF8560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516CA850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93E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A216C7" w14:paraId="7153F6D1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3028" w14:textId="44E7BC0D" w:rsidR="001E3347" w:rsidRPr="00A216C7" w:rsidRDefault="001E3347" w:rsidP="001E3347">
            <w:pPr>
              <w:pStyle w:val="Listeafsnit"/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Auditing DK Partner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A18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261E5336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746B05F2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21E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1E3347" w14:paraId="346994D6" w14:textId="77777777" w:rsidTr="00E54FC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09BAC" w14:textId="09261977" w:rsidR="001E3347" w:rsidRPr="00A216C7" w:rsidRDefault="001E3347" w:rsidP="001E3347">
            <w:pPr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Costs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71F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47A50760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2118C0AC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554F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0F3194" w14:paraId="4CA565AB" w14:textId="77777777" w:rsidTr="00E54FC9">
        <w:trPr>
          <w:trHeight w:val="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A71D" w14:textId="15AB9C6F" w:rsidR="001E3347" w:rsidRPr="00A216C7" w:rsidRDefault="001E3347" w:rsidP="001E3347">
            <w:pPr>
              <w:pStyle w:val="Listeafsnit"/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Administration DK Partner if applicable (max 7% of #13)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76B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3CCAC37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6DF7AA98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89A5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1E3347" w:rsidRPr="00A216C7" w14:paraId="5AA33610" w14:textId="77777777" w:rsidTr="00E54FC9">
        <w:trPr>
          <w:trHeight w:val="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7361" w14:textId="739D1C9F" w:rsidR="001E3347" w:rsidRPr="00A216C7" w:rsidRDefault="001E3347" w:rsidP="001E3347">
            <w:pPr>
              <w:pStyle w:val="Listeafsnit"/>
              <w:numPr>
                <w:ilvl w:val="0"/>
                <w:numId w:val="4"/>
              </w:numPr>
              <w:tabs>
                <w:tab w:val="left" w:pos="-568"/>
                <w:tab w:val="left" w:pos="540"/>
                <w:tab w:val="left" w:pos="139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0DE7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59384390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E9"/>
          </w:tcPr>
          <w:p w14:paraId="5E84D3D6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17E" w14:textId="77777777" w:rsidR="001E3347" w:rsidRPr="00A216C7" w:rsidRDefault="001E3347" w:rsidP="001E3347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76" w:lineRule="auto"/>
              <w:rPr>
                <w:rFonts w:ascii="GothamBook" w:hAnsi="GothamBook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003A2C17" w14:textId="77777777" w:rsidR="002E1826" w:rsidRPr="00A216C7" w:rsidRDefault="002E1826" w:rsidP="002E1826">
      <w:pPr>
        <w:shd w:val="clear" w:color="auto" w:fill="FFFFFF"/>
        <w:spacing w:line="276" w:lineRule="auto"/>
        <w:jc w:val="both"/>
        <w:rPr>
          <w:rFonts w:ascii="GothamBook" w:hAnsi="GothamBook" w:cs="Arial"/>
          <w:b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820"/>
      </w:tblGrid>
      <w:tr w:rsidR="00E30BFD" w:rsidRPr="000F3194" w14:paraId="6B1B03D5" w14:textId="77777777" w:rsidTr="00DF3B4F">
        <w:trPr>
          <w:cantSplit/>
        </w:trPr>
        <w:tc>
          <w:tcPr>
            <w:tcW w:w="5098" w:type="dxa"/>
            <w:tcBorders>
              <w:bottom w:val="single" w:sz="4" w:space="0" w:color="auto"/>
            </w:tcBorders>
          </w:tcPr>
          <w:p w14:paraId="17B4EFBC" w14:textId="2BD679C1" w:rsidR="00E30BFD" w:rsidRDefault="00E30BFD" w:rsidP="006E5872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  <w:r w:rsidRPr="00A216C7">
              <w:rPr>
                <w:rFonts w:ascii="GothamBook" w:hAnsi="GothamBook" w:cs="Arial"/>
                <w:sz w:val="22"/>
                <w:szCs w:val="22"/>
                <w:lang w:val="en-GB"/>
              </w:rPr>
              <w:t>Indicate total cost in currency</w:t>
            </w:r>
            <w:r w:rsidR="00DF3B4F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applied for </w:t>
            </w:r>
            <w:r w:rsidR="00841C1A">
              <w:rPr>
                <w:rFonts w:ascii="GothamBook" w:hAnsi="GothamBook" w:cs="Arial"/>
                <w:sz w:val="22"/>
                <w:szCs w:val="22"/>
                <w:lang w:val="en-GB"/>
              </w:rPr>
              <w:t>with the main donor</w:t>
            </w:r>
            <w:r w:rsidR="00BD360B" w:rsidRPr="00A216C7">
              <w:rPr>
                <w:rFonts w:ascii="GothamBook" w:hAnsi="GothamBook" w:cs="Arial"/>
                <w:sz w:val="22"/>
                <w:szCs w:val="22"/>
                <w:lang w:val="en-GB"/>
              </w:rPr>
              <w:t>:</w:t>
            </w:r>
          </w:p>
          <w:p w14:paraId="52BA0F19" w14:textId="2CE63CBD" w:rsidR="00DF3B4F" w:rsidRPr="00A216C7" w:rsidRDefault="00DF3B4F" w:rsidP="006E5872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40" w:lineRule="auto"/>
              <w:rPr>
                <w:rFonts w:ascii="GothamBook" w:hAnsi="GothamBook" w:cs="Arial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6E21A62" w14:textId="1853CDC2" w:rsidR="00E30BFD" w:rsidRPr="00A216C7" w:rsidRDefault="007667B4" w:rsidP="006E5872">
            <w:pPr>
              <w:tabs>
                <w:tab w:val="left" w:pos="-568"/>
                <w:tab w:val="left" w:pos="283"/>
                <w:tab w:val="left" w:pos="733"/>
                <w:tab w:val="left" w:pos="1390"/>
              </w:tabs>
              <w:spacing w:line="240" w:lineRule="auto"/>
              <w:rPr>
                <w:rFonts w:ascii="GothamBook" w:hAnsi="GothamBook" w:cs="Arial"/>
                <w:spacing w:val="-3"/>
                <w:sz w:val="22"/>
                <w:szCs w:val="22"/>
                <w:u w:val="single"/>
                <w:lang w:val="en-GB"/>
              </w:rPr>
            </w:pPr>
            <w:r>
              <w:rPr>
                <w:rFonts w:ascii="GothamBook" w:hAnsi="GothamBook" w:cs="Arial"/>
                <w:sz w:val="22"/>
                <w:szCs w:val="22"/>
                <w:lang w:val="en-GB"/>
              </w:rPr>
              <w:t>E</w:t>
            </w:r>
            <w:r w:rsidR="00BD360B" w:rsidRPr="00A216C7">
              <w:rPr>
                <w:rFonts w:ascii="GothamBook" w:hAnsi="GothamBook" w:cs="Arial"/>
                <w:sz w:val="22"/>
                <w:szCs w:val="22"/>
                <w:lang w:val="en-GB"/>
              </w:rPr>
              <w:t>xchange rate applied</w:t>
            </w:r>
            <w:r w:rsidR="00841C1A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(please use </w:t>
            </w:r>
            <w:hyperlink r:id="rId14" w:history="1">
              <w:r w:rsidR="00841C1A" w:rsidRPr="003F22BB">
                <w:rPr>
                  <w:rStyle w:val="Hyperlink"/>
                  <w:rFonts w:ascii="GothamBook" w:hAnsi="GothamBook" w:cs="Arial"/>
                  <w:sz w:val="22"/>
                  <w:szCs w:val="22"/>
                  <w:lang w:val="en-GB"/>
                </w:rPr>
                <w:t>www.oanda.com</w:t>
              </w:r>
            </w:hyperlink>
            <w:r w:rsidR="00841C1A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 and provide date)</w:t>
            </w:r>
            <w:r w:rsidR="00BD360B" w:rsidRPr="00A216C7">
              <w:rPr>
                <w:rFonts w:ascii="GothamBook" w:hAnsi="GothamBook" w:cs="Arial"/>
                <w:sz w:val="22"/>
                <w:szCs w:val="22"/>
                <w:lang w:val="en-GB"/>
              </w:rPr>
              <w:t xml:space="preserve">: </w:t>
            </w:r>
          </w:p>
        </w:tc>
      </w:tr>
    </w:tbl>
    <w:p w14:paraId="066EE13E" w14:textId="77777777" w:rsidR="00E30BFD" w:rsidRPr="00A216C7" w:rsidRDefault="00E30BFD" w:rsidP="002E1826">
      <w:pPr>
        <w:shd w:val="clear" w:color="auto" w:fill="FFFFFF"/>
        <w:spacing w:line="276" w:lineRule="auto"/>
        <w:jc w:val="both"/>
        <w:rPr>
          <w:rFonts w:ascii="GothamBook" w:hAnsi="GothamBook" w:cs="Arial"/>
          <w:b/>
          <w:sz w:val="22"/>
          <w:szCs w:val="22"/>
          <w:lang w:val="en-GB"/>
        </w:rPr>
      </w:pPr>
    </w:p>
    <w:p w14:paraId="66C3B980" w14:textId="1ACBE545" w:rsidR="002E1826" w:rsidRPr="00A216C7" w:rsidRDefault="002E1826" w:rsidP="002E1826">
      <w:pPr>
        <w:tabs>
          <w:tab w:val="left" w:pos="-568"/>
          <w:tab w:val="left" w:pos="283"/>
          <w:tab w:val="left" w:pos="733"/>
          <w:tab w:val="left" w:pos="1390"/>
        </w:tabs>
        <w:spacing w:line="276" w:lineRule="auto"/>
        <w:rPr>
          <w:rStyle w:val="Ryk016cm"/>
          <w:rFonts w:ascii="GothamBook" w:hAnsi="GothamBook" w:cs="Arial"/>
          <w:bCs/>
          <w:spacing w:val="-2"/>
          <w:sz w:val="22"/>
          <w:szCs w:val="22"/>
          <w:lang w:val="en-GB"/>
        </w:rPr>
      </w:pPr>
      <w:r w:rsidRPr="00A216C7">
        <w:rPr>
          <w:rFonts w:ascii="GothamBook" w:hAnsi="GothamBook" w:cs="Arial"/>
          <w:bCs/>
          <w:i/>
          <w:sz w:val="22"/>
          <w:szCs w:val="22"/>
          <w:lang w:val="en-GB"/>
        </w:rPr>
        <w:t>Please note that budget lines 1</w:t>
      </w:r>
      <w:r w:rsidR="007667B4">
        <w:rPr>
          <w:rFonts w:ascii="GothamBook" w:hAnsi="GothamBook" w:cs="Arial"/>
          <w:bCs/>
          <w:i/>
          <w:sz w:val="22"/>
          <w:szCs w:val="22"/>
          <w:lang w:val="en-GB"/>
        </w:rPr>
        <w:t>1</w:t>
      </w:r>
      <w:r w:rsidRPr="00A216C7">
        <w:rPr>
          <w:rFonts w:ascii="GothamBook" w:hAnsi="GothamBook" w:cs="Arial"/>
          <w:bCs/>
          <w:i/>
          <w:sz w:val="22"/>
          <w:szCs w:val="22"/>
          <w:lang w:val="en-GB"/>
        </w:rPr>
        <w:t xml:space="preserve">-13 is only to be filled in if the Danish partner organisation is administrating the project as agreed upon prior to the submission of this application. </w:t>
      </w:r>
    </w:p>
    <w:p w14:paraId="7DB04341" w14:textId="77777777" w:rsidR="00BD360B" w:rsidRPr="00F87759" w:rsidRDefault="00BD360B" w:rsidP="00BD360B">
      <w:pPr>
        <w:rPr>
          <w:lang w:val="en-GB"/>
        </w:rPr>
      </w:pPr>
    </w:p>
    <w:p w14:paraId="6E111A0F" w14:textId="77777777" w:rsidR="0037208E" w:rsidRPr="001C0F61" w:rsidRDefault="002E1826" w:rsidP="008364B3">
      <w:pPr>
        <w:spacing w:line="276" w:lineRule="auto"/>
        <w:rPr>
          <w:rFonts w:ascii="GothamBook" w:hAnsi="GothamBook"/>
          <w:b/>
          <w:sz w:val="32"/>
          <w:szCs w:val="32"/>
          <w:lang w:val="en-GB"/>
        </w:rPr>
      </w:pPr>
      <w:r w:rsidRPr="001C0F61">
        <w:rPr>
          <w:rFonts w:ascii="GothamBook" w:hAnsi="GothamBook"/>
          <w:b/>
          <w:sz w:val="32"/>
          <w:szCs w:val="32"/>
          <w:lang w:val="en-GB"/>
        </w:rPr>
        <w:t>C</w:t>
      </w:r>
      <w:r w:rsidR="0037208E" w:rsidRPr="001C0F61">
        <w:rPr>
          <w:rFonts w:ascii="GothamBook" w:hAnsi="GothamBook"/>
          <w:b/>
          <w:sz w:val="32"/>
          <w:szCs w:val="32"/>
          <w:lang w:val="en-GB"/>
        </w:rPr>
        <w:t xml:space="preserve">. </w:t>
      </w:r>
      <w:r w:rsidRPr="001C0F61">
        <w:rPr>
          <w:rFonts w:ascii="GothamBook" w:hAnsi="GothamBook"/>
          <w:b/>
          <w:sz w:val="32"/>
          <w:szCs w:val="32"/>
          <w:lang w:val="en-GB"/>
        </w:rPr>
        <w:t>List of Annexes</w:t>
      </w:r>
    </w:p>
    <w:p w14:paraId="21219E9F" w14:textId="77777777" w:rsidR="002E1826" w:rsidRPr="00C6680B" w:rsidRDefault="002E1826" w:rsidP="002E1826">
      <w:pPr>
        <w:rPr>
          <w:rFonts w:ascii="GothamBook" w:hAnsi="GothamBook"/>
          <w:b/>
          <w:sz w:val="22"/>
          <w:szCs w:val="22"/>
          <w:lang w:val="en-GB"/>
        </w:rPr>
      </w:pPr>
      <w:r w:rsidRPr="00C6680B">
        <w:rPr>
          <w:rFonts w:ascii="GothamBook" w:hAnsi="GothamBook"/>
          <w:b/>
          <w:sz w:val="22"/>
          <w:szCs w:val="22"/>
          <w:lang w:val="en-GB"/>
        </w:rPr>
        <w:t xml:space="preserve">Obligatory Annexes: </w:t>
      </w:r>
    </w:p>
    <w:p w14:paraId="21CF0644" w14:textId="77777777" w:rsidR="002E1826" w:rsidRPr="00C6680B" w:rsidRDefault="002E1826" w:rsidP="002E1826">
      <w:pPr>
        <w:rPr>
          <w:rFonts w:ascii="GothamBook" w:hAnsi="GothamBook"/>
          <w:sz w:val="22"/>
          <w:szCs w:val="22"/>
          <w:lang w:val="en-GB"/>
        </w:rPr>
      </w:pPr>
      <w:r w:rsidRPr="00C6680B">
        <w:rPr>
          <w:rFonts w:ascii="GothamBook" w:hAnsi="GothamBook"/>
          <w:sz w:val="22"/>
          <w:szCs w:val="22"/>
          <w:lang w:val="en-GB"/>
        </w:rPr>
        <w:t xml:space="preserve">The following annexes </w:t>
      </w:r>
      <w:r w:rsidRPr="00C6680B">
        <w:rPr>
          <w:rFonts w:ascii="GothamBook" w:hAnsi="GothamBook"/>
          <w:b/>
          <w:sz w:val="22"/>
          <w:szCs w:val="22"/>
          <w:u w:val="single"/>
          <w:lang w:val="en-GB"/>
        </w:rPr>
        <w:t>must be submitted</w:t>
      </w:r>
      <w:r w:rsidRPr="00C6680B">
        <w:rPr>
          <w:rFonts w:ascii="GothamBook" w:hAnsi="GothamBook"/>
          <w:sz w:val="22"/>
          <w:szCs w:val="22"/>
          <w:lang w:val="en-GB"/>
        </w:rPr>
        <w:t xml:space="preserve"> together with the application: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7642"/>
      </w:tblGrid>
      <w:tr w:rsidR="00C55679" w:rsidRPr="000F3194" w14:paraId="69EA212C" w14:textId="77777777" w:rsidTr="006E5872">
        <w:trPr>
          <w:trHeight w:val="996"/>
        </w:trPr>
        <w:tc>
          <w:tcPr>
            <w:tcW w:w="1413" w:type="dxa"/>
          </w:tcPr>
          <w:p w14:paraId="0B9F48E6" w14:textId="128AB003" w:rsidR="00C55679" w:rsidRDefault="00C55679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6680B">
              <w:rPr>
                <w:rFonts w:ascii="GothamBook" w:hAnsi="GothamBook"/>
                <w:sz w:val="22"/>
                <w:szCs w:val="22"/>
                <w:lang w:val="en-GB"/>
              </w:rPr>
              <w:t>Annex A</w:t>
            </w:r>
          </w:p>
        </w:tc>
        <w:tc>
          <w:tcPr>
            <w:tcW w:w="7642" w:type="dxa"/>
          </w:tcPr>
          <w:p w14:paraId="78BC4684" w14:textId="4E5BF015" w:rsidR="00C55679" w:rsidRDefault="00C55679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>
              <w:rPr>
                <w:rFonts w:ascii="GothamBook" w:hAnsi="GothamBook"/>
                <w:sz w:val="22"/>
                <w:szCs w:val="22"/>
                <w:lang w:val="en-GB"/>
              </w:rPr>
              <w:t xml:space="preserve">Guidelines: </w:t>
            </w:r>
            <w:r w:rsidRPr="0088044D">
              <w:rPr>
                <w:rFonts w:ascii="GothamBook" w:hAnsi="GothamBook"/>
                <w:sz w:val="22"/>
                <w:szCs w:val="22"/>
                <w:lang w:val="en-GB"/>
              </w:rPr>
              <w:t>The relevant ’Guidelines for grant applicants’ (for EU co-financing) or the main donor’s guidelines for support are uploaded to the application facility.</w:t>
            </w:r>
          </w:p>
        </w:tc>
      </w:tr>
      <w:tr w:rsidR="006E5872" w:rsidRPr="000F3194" w14:paraId="1E1B05EC" w14:textId="77777777" w:rsidTr="00C55679">
        <w:tc>
          <w:tcPr>
            <w:tcW w:w="1413" w:type="dxa"/>
          </w:tcPr>
          <w:p w14:paraId="32825D00" w14:textId="3D19CDF0" w:rsidR="006E5872" w:rsidRPr="00C6680B" w:rsidRDefault="006E5872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6680B">
              <w:rPr>
                <w:rFonts w:ascii="GothamBook" w:hAnsi="GothamBook"/>
                <w:sz w:val="22"/>
                <w:szCs w:val="22"/>
                <w:lang w:val="en-GB"/>
              </w:rPr>
              <w:t>Annex B</w:t>
            </w:r>
          </w:p>
        </w:tc>
        <w:tc>
          <w:tcPr>
            <w:tcW w:w="7642" w:type="dxa"/>
          </w:tcPr>
          <w:p w14:paraId="4E368F0F" w14:textId="4AA60284" w:rsidR="006E5872" w:rsidRDefault="006E5872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6680B">
              <w:rPr>
                <w:rFonts w:ascii="GothamBook" w:hAnsi="GothamBook"/>
                <w:sz w:val="22"/>
                <w:szCs w:val="22"/>
                <w:lang w:val="en-GB"/>
              </w:rPr>
              <w:t>Fact sheet about the partner organisation</w:t>
            </w:r>
          </w:p>
        </w:tc>
      </w:tr>
      <w:tr w:rsidR="006E5872" w:rsidRPr="000F3194" w14:paraId="33C75656" w14:textId="77777777" w:rsidTr="00C55679">
        <w:tc>
          <w:tcPr>
            <w:tcW w:w="1413" w:type="dxa"/>
          </w:tcPr>
          <w:p w14:paraId="0EF5A7D0" w14:textId="21FE3DF7" w:rsidR="006E5872" w:rsidRPr="00C6680B" w:rsidRDefault="006E5872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6680B">
              <w:rPr>
                <w:rFonts w:ascii="GothamBook" w:hAnsi="GothamBook"/>
                <w:sz w:val="22"/>
                <w:szCs w:val="22"/>
                <w:lang w:val="en-GB"/>
              </w:rPr>
              <w:t>Annex C</w:t>
            </w:r>
          </w:p>
        </w:tc>
        <w:tc>
          <w:tcPr>
            <w:tcW w:w="7642" w:type="dxa"/>
          </w:tcPr>
          <w:p w14:paraId="01339AD4" w14:textId="5DBB513A" w:rsidR="006E5872" w:rsidRDefault="006E5872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6680B">
              <w:rPr>
                <w:rFonts w:ascii="GothamBook" w:hAnsi="GothamBook"/>
                <w:sz w:val="22"/>
                <w:szCs w:val="22"/>
                <w:lang w:val="en-GB"/>
              </w:rPr>
              <w:t>Fact sheet about the Danish partner organisation (if self-administrating)</w:t>
            </w:r>
          </w:p>
        </w:tc>
      </w:tr>
      <w:tr w:rsidR="006E5872" w:rsidRPr="000F3194" w14:paraId="77B609CB" w14:textId="77777777" w:rsidTr="00C55679">
        <w:tc>
          <w:tcPr>
            <w:tcW w:w="1413" w:type="dxa"/>
          </w:tcPr>
          <w:p w14:paraId="3218E494" w14:textId="60C9266A" w:rsidR="006E5872" w:rsidRDefault="006E5872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6680B">
              <w:rPr>
                <w:rFonts w:ascii="GothamBook" w:hAnsi="GothamBook"/>
                <w:sz w:val="22"/>
                <w:szCs w:val="22"/>
                <w:lang w:val="en-GB"/>
              </w:rPr>
              <w:t>Annex D</w:t>
            </w:r>
          </w:p>
        </w:tc>
        <w:tc>
          <w:tcPr>
            <w:tcW w:w="7642" w:type="dxa"/>
          </w:tcPr>
          <w:p w14:paraId="0005C07C" w14:textId="7627FEA6" w:rsidR="006E5872" w:rsidRDefault="006E5872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6680B">
              <w:rPr>
                <w:rFonts w:ascii="GothamBook" w:hAnsi="GothamBook"/>
                <w:sz w:val="22"/>
                <w:szCs w:val="22"/>
                <w:lang w:val="en-GB"/>
              </w:rPr>
              <w:t>Fact sheet about the partnership</w:t>
            </w:r>
          </w:p>
        </w:tc>
      </w:tr>
      <w:tr w:rsidR="006E5872" w:rsidRPr="000F3194" w14:paraId="20084277" w14:textId="77777777" w:rsidTr="00C55679">
        <w:tc>
          <w:tcPr>
            <w:tcW w:w="1413" w:type="dxa"/>
          </w:tcPr>
          <w:p w14:paraId="40FF7540" w14:textId="3527A010" w:rsidR="006E5872" w:rsidRPr="00C6680B" w:rsidRDefault="006E5872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C6680B">
              <w:rPr>
                <w:rFonts w:ascii="GothamBook" w:hAnsi="GothamBook"/>
                <w:sz w:val="22"/>
                <w:szCs w:val="22"/>
                <w:lang w:val="en-GB"/>
              </w:rPr>
              <w:t>Annex E</w:t>
            </w:r>
          </w:p>
          <w:p w14:paraId="53CA4429" w14:textId="77777777" w:rsidR="006E5872" w:rsidRDefault="006E5872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</w:p>
        </w:tc>
        <w:tc>
          <w:tcPr>
            <w:tcW w:w="7642" w:type="dxa"/>
          </w:tcPr>
          <w:p w14:paraId="11A5C877" w14:textId="60B5C540" w:rsidR="006E5872" w:rsidRDefault="006E5872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 w:rsidRPr="007D5FB9">
              <w:rPr>
                <w:rFonts w:ascii="GothamBook" w:hAnsi="GothamBook"/>
                <w:sz w:val="22"/>
                <w:szCs w:val="22"/>
                <w:lang w:val="en-GB"/>
              </w:rPr>
              <w:t>Application to main donor</w:t>
            </w:r>
            <w:r>
              <w:rPr>
                <w:rFonts w:ascii="GothamBook" w:hAnsi="GothamBook"/>
                <w:sz w:val="22"/>
                <w:szCs w:val="22"/>
                <w:lang w:val="en-GB"/>
              </w:rPr>
              <w:t xml:space="preserve">: </w:t>
            </w:r>
            <w:r w:rsidRPr="00D70FBE">
              <w:rPr>
                <w:rFonts w:ascii="GothamBook" w:hAnsi="GothamBook"/>
                <w:sz w:val="22"/>
                <w:szCs w:val="22"/>
                <w:lang w:val="en-GB"/>
              </w:rPr>
              <w:t>The completed Concept Note (for EU co-financing) or application to the main donor</w:t>
            </w:r>
          </w:p>
        </w:tc>
      </w:tr>
      <w:tr w:rsidR="006E5872" w:rsidRPr="000F3194" w14:paraId="7BF79D0C" w14:textId="77777777" w:rsidTr="00C55679">
        <w:tc>
          <w:tcPr>
            <w:tcW w:w="1413" w:type="dxa"/>
          </w:tcPr>
          <w:p w14:paraId="0B38D758" w14:textId="78F75F0D" w:rsidR="006E5872" w:rsidRDefault="006E5872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>
              <w:rPr>
                <w:rFonts w:ascii="GothamBook" w:hAnsi="GothamBook"/>
                <w:sz w:val="22"/>
                <w:szCs w:val="22"/>
                <w:lang w:val="en-GB"/>
              </w:rPr>
              <w:t>Annex F</w:t>
            </w:r>
          </w:p>
        </w:tc>
        <w:tc>
          <w:tcPr>
            <w:tcW w:w="7642" w:type="dxa"/>
          </w:tcPr>
          <w:p w14:paraId="1EAA07BD" w14:textId="385D1785" w:rsidR="006E5872" w:rsidRDefault="006E5872" w:rsidP="006E5872">
            <w:pPr>
              <w:spacing w:line="240" w:lineRule="auto"/>
              <w:rPr>
                <w:rFonts w:ascii="GothamBook" w:hAnsi="GothamBook"/>
                <w:sz w:val="22"/>
                <w:szCs w:val="22"/>
                <w:lang w:val="en-GB"/>
              </w:rPr>
            </w:pPr>
            <w:r>
              <w:rPr>
                <w:rFonts w:ascii="GothamBook" w:hAnsi="GothamBook"/>
                <w:sz w:val="22"/>
                <w:szCs w:val="22"/>
                <w:lang w:val="en-GB"/>
              </w:rPr>
              <w:t>Overall Budget: The Overall Budget submitted to the main donor.</w:t>
            </w:r>
          </w:p>
        </w:tc>
      </w:tr>
    </w:tbl>
    <w:p w14:paraId="3561B841" w14:textId="77777777" w:rsidR="00DC4F70" w:rsidRDefault="00DC4F70" w:rsidP="002E1826">
      <w:pPr>
        <w:rPr>
          <w:rFonts w:ascii="GothamBook" w:hAnsi="GothamBook"/>
          <w:b/>
          <w:sz w:val="22"/>
          <w:szCs w:val="22"/>
          <w:lang w:val="en-GB"/>
        </w:rPr>
      </w:pPr>
    </w:p>
    <w:sectPr w:rsidR="00DC4F70" w:rsidSect="00631B0D">
      <w:headerReference w:type="default" r:id="rId15"/>
      <w:footerReference w:type="default" r:id="rId16"/>
      <w:footerReference w:type="first" r:id="rId17"/>
      <w:pgSz w:w="11901" w:h="16817"/>
      <w:pgMar w:top="1134" w:right="1418" w:bottom="1701" w:left="1418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CE35" w14:textId="77777777" w:rsidR="009505DB" w:rsidRDefault="009505DB" w:rsidP="00EF6A68">
      <w:pPr>
        <w:spacing w:line="240" w:lineRule="auto"/>
      </w:pPr>
      <w:r>
        <w:separator/>
      </w:r>
    </w:p>
  </w:endnote>
  <w:endnote w:type="continuationSeparator" w:id="0">
    <w:p w14:paraId="68D49CBA" w14:textId="77777777" w:rsidR="009505DB" w:rsidRDefault="009505DB" w:rsidP="00EF6A68">
      <w:pPr>
        <w:spacing w:line="240" w:lineRule="auto"/>
      </w:pPr>
      <w:r>
        <w:continuationSeparator/>
      </w:r>
    </w:p>
  </w:endnote>
  <w:endnote w:type="continuationNotice" w:id="1">
    <w:p w14:paraId="32916F9D" w14:textId="77777777" w:rsidR="009505DB" w:rsidRDefault="009505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ris Light Italic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tham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823739"/>
      <w:docPartObj>
        <w:docPartGallery w:val="Page Numbers (Bottom of Page)"/>
        <w:docPartUnique/>
      </w:docPartObj>
    </w:sdtPr>
    <w:sdtEndPr>
      <w:rPr>
        <w:rFonts w:ascii="GothamBook" w:hAnsi="GothamBook"/>
      </w:rPr>
    </w:sdtEndPr>
    <w:sdtContent>
      <w:p w14:paraId="13719A08" w14:textId="77777777" w:rsidR="00C6680B" w:rsidRPr="00987B01" w:rsidRDefault="00C6680B" w:rsidP="00987B01">
        <w:pPr>
          <w:pStyle w:val="Sidefod"/>
          <w:jc w:val="center"/>
          <w:rPr>
            <w:rFonts w:ascii="GothamBook" w:hAnsi="GothamBook"/>
          </w:rPr>
        </w:pPr>
        <w:r w:rsidRPr="00987B01">
          <w:rPr>
            <w:rFonts w:ascii="GothamBook" w:hAnsi="GothamBook"/>
            <w:color w:val="2B579A"/>
            <w:shd w:val="clear" w:color="auto" w:fill="E6E6E6"/>
          </w:rPr>
          <w:fldChar w:fldCharType="begin"/>
        </w:r>
        <w:r w:rsidRPr="00987B01">
          <w:rPr>
            <w:rFonts w:ascii="GothamBook" w:hAnsi="GothamBook"/>
          </w:rPr>
          <w:instrText>PAGE   \* MERGEFORMAT</w:instrText>
        </w:r>
        <w:r w:rsidRPr="00987B01">
          <w:rPr>
            <w:rFonts w:ascii="GothamBook" w:hAnsi="GothamBook"/>
            <w:color w:val="2B579A"/>
            <w:shd w:val="clear" w:color="auto" w:fill="E6E6E6"/>
          </w:rPr>
          <w:fldChar w:fldCharType="separate"/>
        </w:r>
        <w:r w:rsidRPr="00987B01">
          <w:rPr>
            <w:rFonts w:ascii="GothamBook" w:hAnsi="GothamBook"/>
          </w:rPr>
          <w:t>2</w:t>
        </w:r>
        <w:r w:rsidRPr="00987B01">
          <w:rPr>
            <w:rFonts w:ascii="GothamBook" w:hAnsi="GothamBook"/>
            <w:color w:val="2B579A"/>
            <w:shd w:val="clear" w:color="auto" w:fill="E6E6E6"/>
          </w:rPr>
          <w:fldChar w:fldCharType="end"/>
        </w:r>
      </w:p>
      <w:p w14:paraId="50AB4190" w14:textId="26109B72" w:rsidR="00C6680B" w:rsidRPr="00987B01" w:rsidRDefault="00987B01" w:rsidP="00987B01">
        <w:pPr>
          <w:pStyle w:val="Sidefod"/>
          <w:jc w:val="center"/>
          <w:rPr>
            <w:rFonts w:ascii="GothamBook" w:hAnsi="GothamBook"/>
          </w:rPr>
        </w:pPr>
        <w:r w:rsidRPr="00987B01">
          <w:rPr>
            <w:rFonts w:ascii="GothamBook" w:hAnsi="GothamBook"/>
          </w:rPr>
          <w:t xml:space="preserve">T: +45 3961 2777 </w:t>
        </w:r>
        <w:r w:rsidRPr="00987B01">
          <w:rPr>
            <w:rFonts w:ascii="Courier New" w:hAnsi="Courier New" w:cs="Courier New"/>
          </w:rPr>
          <w:t>│</w:t>
        </w:r>
        <w:r w:rsidRPr="00987B01">
          <w:rPr>
            <w:rFonts w:ascii="GothamBook" w:hAnsi="GothamBook"/>
          </w:rPr>
          <w:t xml:space="preserve"> E: info@cku.dk </w:t>
        </w:r>
        <w:r w:rsidRPr="00987B01">
          <w:rPr>
            <w:rFonts w:ascii="Courier New" w:hAnsi="Courier New" w:cs="Courier New"/>
          </w:rPr>
          <w:t>│</w:t>
        </w:r>
        <w:r w:rsidRPr="00987B01">
          <w:rPr>
            <w:rFonts w:ascii="GothamBook" w:hAnsi="GothamBook"/>
          </w:rPr>
          <w:t xml:space="preserve"> W: cku.dk </w:t>
        </w:r>
        <w:r w:rsidRPr="00987B01">
          <w:rPr>
            <w:rFonts w:ascii="Courier New" w:hAnsi="Courier New" w:cs="Courier New"/>
          </w:rPr>
          <w:t>│</w:t>
        </w:r>
        <w:r w:rsidRPr="00987B01">
          <w:rPr>
            <w:rFonts w:ascii="GothamBook" w:hAnsi="GothamBook"/>
          </w:rPr>
          <w:t xml:space="preserve"> A: Peter Bangs Vej 5B 2000 Frederiksberg</w:t>
        </w:r>
      </w:p>
    </w:sdtContent>
  </w:sdt>
  <w:p w14:paraId="163E3B65" w14:textId="195CC628" w:rsidR="00176BFC" w:rsidRDefault="00176BFC" w:rsidP="00C668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E896" w14:textId="1C40F9E4" w:rsidR="00176BFC" w:rsidRPr="007C07F8" w:rsidRDefault="007C07F8" w:rsidP="007C07F8">
    <w:pPr>
      <w:pStyle w:val="Sidefod"/>
      <w:jc w:val="center"/>
      <w:rPr>
        <w:rFonts w:ascii="GothamBook" w:hAnsi="GothamBook"/>
      </w:rPr>
    </w:pPr>
    <w:r w:rsidRPr="007C07F8">
      <w:rPr>
        <w:rFonts w:ascii="GothamBook" w:hAnsi="GothamBook"/>
      </w:rPr>
      <w:t xml:space="preserve">T: +45 3961 2777 </w:t>
    </w:r>
    <w:r w:rsidRPr="007C07F8">
      <w:rPr>
        <w:rFonts w:ascii="Courier New" w:hAnsi="Courier New" w:cs="Courier New"/>
      </w:rPr>
      <w:t>│</w:t>
    </w:r>
    <w:r w:rsidRPr="007C07F8">
      <w:rPr>
        <w:rFonts w:ascii="GothamBook" w:hAnsi="GothamBook"/>
      </w:rPr>
      <w:t xml:space="preserve"> E: info@cku.dk </w:t>
    </w:r>
    <w:r w:rsidRPr="007C07F8">
      <w:rPr>
        <w:rFonts w:ascii="Courier New" w:hAnsi="Courier New" w:cs="Courier New"/>
      </w:rPr>
      <w:t>│</w:t>
    </w:r>
    <w:r w:rsidRPr="007C07F8">
      <w:rPr>
        <w:rFonts w:ascii="GothamBook" w:hAnsi="GothamBook"/>
      </w:rPr>
      <w:t xml:space="preserve"> W: cku.dk </w:t>
    </w:r>
    <w:r w:rsidRPr="007C07F8">
      <w:rPr>
        <w:rFonts w:ascii="Courier New" w:hAnsi="Courier New" w:cs="Courier New"/>
      </w:rPr>
      <w:t>│</w:t>
    </w:r>
    <w:r w:rsidRPr="007C07F8">
      <w:rPr>
        <w:rFonts w:ascii="GothamBook" w:hAnsi="GothamBook"/>
      </w:rPr>
      <w:t xml:space="preserve"> A: Peter Bangs Vej 5B 2000 Frederiksberg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D5BB" w14:textId="77777777" w:rsidR="009505DB" w:rsidRDefault="009505DB" w:rsidP="00EF6A68">
      <w:pPr>
        <w:spacing w:line="240" w:lineRule="auto"/>
      </w:pPr>
      <w:r>
        <w:separator/>
      </w:r>
    </w:p>
  </w:footnote>
  <w:footnote w:type="continuationSeparator" w:id="0">
    <w:p w14:paraId="53BBAB0D" w14:textId="77777777" w:rsidR="009505DB" w:rsidRDefault="009505DB" w:rsidP="00EF6A68">
      <w:pPr>
        <w:spacing w:line="240" w:lineRule="auto"/>
      </w:pPr>
      <w:r>
        <w:continuationSeparator/>
      </w:r>
    </w:p>
  </w:footnote>
  <w:footnote w:type="continuationNotice" w:id="1">
    <w:p w14:paraId="066AB68F" w14:textId="77777777" w:rsidR="009505DB" w:rsidRDefault="009505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88074"/>
      <w:docPartObj>
        <w:docPartGallery w:val="Page Numbers (Top of Page)"/>
        <w:docPartUnique/>
      </w:docPartObj>
    </w:sdtPr>
    <w:sdtEndPr/>
    <w:sdtContent>
      <w:p w14:paraId="1B050DF1" w14:textId="6A8E1820" w:rsidR="00176BFC" w:rsidRDefault="000F0452">
        <w:pPr>
          <w:pStyle w:val="Sidehoved"/>
        </w:pPr>
      </w:p>
    </w:sdtContent>
  </w:sdt>
  <w:p w14:paraId="2BF49917" w14:textId="77777777" w:rsidR="00176BFC" w:rsidRDefault="00176B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FD8"/>
    <w:multiLevelType w:val="hybridMultilevel"/>
    <w:tmpl w:val="FBBCE3D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71B0B"/>
    <w:multiLevelType w:val="hybridMultilevel"/>
    <w:tmpl w:val="19DEC6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4B0"/>
    <w:multiLevelType w:val="hybridMultilevel"/>
    <w:tmpl w:val="C8A88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40F9"/>
    <w:multiLevelType w:val="hybridMultilevel"/>
    <w:tmpl w:val="AD1EEFD6"/>
    <w:lvl w:ilvl="0" w:tplc="B636BA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424CB"/>
    <w:multiLevelType w:val="hybridMultilevel"/>
    <w:tmpl w:val="3DFE8E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11C8"/>
    <w:multiLevelType w:val="hybridMultilevel"/>
    <w:tmpl w:val="0F0C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B463B"/>
    <w:multiLevelType w:val="hybridMultilevel"/>
    <w:tmpl w:val="303A6DB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5215"/>
    <w:multiLevelType w:val="hybridMultilevel"/>
    <w:tmpl w:val="CC14B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92AB1"/>
    <w:multiLevelType w:val="hybridMultilevel"/>
    <w:tmpl w:val="A6F47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4D4C"/>
    <w:multiLevelType w:val="hybridMultilevel"/>
    <w:tmpl w:val="EFC04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D53CB"/>
    <w:multiLevelType w:val="hybridMultilevel"/>
    <w:tmpl w:val="D0D408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D6CB6"/>
    <w:multiLevelType w:val="hybridMultilevel"/>
    <w:tmpl w:val="7F72C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C4D84"/>
    <w:multiLevelType w:val="hybridMultilevel"/>
    <w:tmpl w:val="26F61468"/>
    <w:lvl w:ilvl="0" w:tplc="3D649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032807">
    <w:abstractNumId w:val="12"/>
  </w:num>
  <w:num w:numId="2" w16cid:durableId="1058355860">
    <w:abstractNumId w:val="1"/>
  </w:num>
  <w:num w:numId="3" w16cid:durableId="1627614522">
    <w:abstractNumId w:val="6"/>
  </w:num>
  <w:num w:numId="4" w16cid:durableId="302587892">
    <w:abstractNumId w:val="3"/>
  </w:num>
  <w:num w:numId="5" w16cid:durableId="23873605">
    <w:abstractNumId w:val="10"/>
  </w:num>
  <w:num w:numId="6" w16cid:durableId="1520436671">
    <w:abstractNumId w:val="2"/>
  </w:num>
  <w:num w:numId="7" w16cid:durableId="1846631787">
    <w:abstractNumId w:val="4"/>
  </w:num>
  <w:num w:numId="8" w16cid:durableId="1828936321">
    <w:abstractNumId w:val="11"/>
  </w:num>
  <w:num w:numId="9" w16cid:durableId="624000818">
    <w:abstractNumId w:val="8"/>
  </w:num>
  <w:num w:numId="10" w16cid:durableId="820773681">
    <w:abstractNumId w:val="9"/>
  </w:num>
  <w:num w:numId="11" w16cid:durableId="147981546">
    <w:abstractNumId w:val="5"/>
  </w:num>
  <w:num w:numId="12" w16cid:durableId="110169843">
    <w:abstractNumId w:val="7"/>
  </w:num>
  <w:num w:numId="13" w16cid:durableId="136467587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6F"/>
    <w:rsid w:val="000222C8"/>
    <w:rsid w:val="0003755A"/>
    <w:rsid w:val="00040ED0"/>
    <w:rsid w:val="0004216D"/>
    <w:rsid w:val="0004406F"/>
    <w:rsid w:val="00051182"/>
    <w:rsid w:val="00055C16"/>
    <w:rsid w:val="00064C3B"/>
    <w:rsid w:val="00073224"/>
    <w:rsid w:val="00081DE2"/>
    <w:rsid w:val="00082991"/>
    <w:rsid w:val="00086F33"/>
    <w:rsid w:val="00096F7B"/>
    <w:rsid w:val="000975EC"/>
    <w:rsid w:val="000A0C3E"/>
    <w:rsid w:val="000B0E1A"/>
    <w:rsid w:val="000C54E5"/>
    <w:rsid w:val="000D17C8"/>
    <w:rsid w:val="000D1F92"/>
    <w:rsid w:val="000D2614"/>
    <w:rsid w:val="000D4D32"/>
    <w:rsid w:val="000D5323"/>
    <w:rsid w:val="000D7D50"/>
    <w:rsid w:val="000F0452"/>
    <w:rsid w:val="000F075B"/>
    <w:rsid w:val="000F244E"/>
    <w:rsid w:val="000F3194"/>
    <w:rsid w:val="000F6751"/>
    <w:rsid w:val="0010043D"/>
    <w:rsid w:val="0010360C"/>
    <w:rsid w:val="0010777E"/>
    <w:rsid w:val="00110CAE"/>
    <w:rsid w:val="00111400"/>
    <w:rsid w:val="00117FF4"/>
    <w:rsid w:val="00127B97"/>
    <w:rsid w:val="0014191A"/>
    <w:rsid w:val="00141F4D"/>
    <w:rsid w:val="00155B09"/>
    <w:rsid w:val="0016645D"/>
    <w:rsid w:val="001669FC"/>
    <w:rsid w:val="00166A83"/>
    <w:rsid w:val="00167971"/>
    <w:rsid w:val="00176BFC"/>
    <w:rsid w:val="001810AC"/>
    <w:rsid w:val="00182F2B"/>
    <w:rsid w:val="001936B3"/>
    <w:rsid w:val="00194133"/>
    <w:rsid w:val="001A32D4"/>
    <w:rsid w:val="001A6144"/>
    <w:rsid w:val="001A735E"/>
    <w:rsid w:val="001B1815"/>
    <w:rsid w:val="001B450A"/>
    <w:rsid w:val="001B570C"/>
    <w:rsid w:val="001C0F61"/>
    <w:rsid w:val="001C1A18"/>
    <w:rsid w:val="001D13C8"/>
    <w:rsid w:val="001E3347"/>
    <w:rsid w:val="001E6D1A"/>
    <w:rsid w:val="001F3944"/>
    <w:rsid w:val="001F728A"/>
    <w:rsid w:val="00213712"/>
    <w:rsid w:val="00214F1C"/>
    <w:rsid w:val="0021548E"/>
    <w:rsid w:val="0021589C"/>
    <w:rsid w:val="00220E99"/>
    <w:rsid w:val="00222B89"/>
    <w:rsid w:val="00226D38"/>
    <w:rsid w:val="00231090"/>
    <w:rsid w:val="00231A6F"/>
    <w:rsid w:val="00244248"/>
    <w:rsid w:val="00244E12"/>
    <w:rsid w:val="002476FF"/>
    <w:rsid w:val="0025072D"/>
    <w:rsid w:val="00251AA2"/>
    <w:rsid w:val="00252358"/>
    <w:rsid w:val="00261696"/>
    <w:rsid w:val="0026271C"/>
    <w:rsid w:val="002651DC"/>
    <w:rsid w:val="00270BDE"/>
    <w:rsid w:val="00272D0C"/>
    <w:rsid w:val="002769DF"/>
    <w:rsid w:val="002824C0"/>
    <w:rsid w:val="0029152F"/>
    <w:rsid w:val="00292900"/>
    <w:rsid w:val="00296070"/>
    <w:rsid w:val="002B2EB0"/>
    <w:rsid w:val="002B3692"/>
    <w:rsid w:val="002B7061"/>
    <w:rsid w:val="002C666D"/>
    <w:rsid w:val="002C71F6"/>
    <w:rsid w:val="002C7E40"/>
    <w:rsid w:val="002D4999"/>
    <w:rsid w:val="002D5487"/>
    <w:rsid w:val="002E03A0"/>
    <w:rsid w:val="002E1826"/>
    <w:rsid w:val="002E6BED"/>
    <w:rsid w:val="002F6A7E"/>
    <w:rsid w:val="003016BC"/>
    <w:rsid w:val="00303705"/>
    <w:rsid w:val="00310E12"/>
    <w:rsid w:val="00324D4C"/>
    <w:rsid w:val="00324FB3"/>
    <w:rsid w:val="00327772"/>
    <w:rsid w:val="003300EA"/>
    <w:rsid w:val="00330415"/>
    <w:rsid w:val="00330B88"/>
    <w:rsid w:val="00341DEC"/>
    <w:rsid w:val="00344FCF"/>
    <w:rsid w:val="00351CCC"/>
    <w:rsid w:val="0035251B"/>
    <w:rsid w:val="00353D7B"/>
    <w:rsid w:val="00353E05"/>
    <w:rsid w:val="0036245C"/>
    <w:rsid w:val="003679F8"/>
    <w:rsid w:val="0037208E"/>
    <w:rsid w:val="00385AD8"/>
    <w:rsid w:val="00386D1E"/>
    <w:rsid w:val="003870CD"/>
    <w:rsid w:val="00392D47"/>
    <w:rsid w:val="0039415E"/>
    <w:rsid w:val="00394583"/>
    <w:rsid w:val="003A61BA"/>
    <w:rsid w:val="003C2CFD"/>
    <w:rsid w:val="003C6F03"/>
    <w:rsid w:val="003D0F2A"/>
    <w:rsid w:val="003E0122"/>
    <w:rsid w:val="003E4651"/>
    <w:rsid w:val="003F2FFB"/>
    <w:rsid w:val="003F3244"/>
    <w:rsid w:val="003F4E10"/>
    <w:rsid w:val="004011D1"/>
    <w:rsid w:val="00416CDC"/>
    <w:rsid w:val="0042057F"/>
    <w:rsid w:val="00441A4B"/>
    <w:rsid w:val="004465BF"/>
    <w:rsid w:val="004503B6"/>
    <w:rsid w:val="00456070"/>
    <w:rsid w:val="004678B6"/>
    <w:rsid w:val="004706EA"/>
    <w:rsid w:val="00473100"/>
    <w:rsid w:val="00474A49"/>
    <w:rsid w:val="00481C7B"/>
    <w:rsid w:val="004834BA"/>
    <w:rsid w:val="00486D83"/>
    <w:rsid w:val="00496821"/>
    <w:rsid w:val="004975F9"/>
    <w:rsid w:val="00497BE0"/>
    <w:rsid w:val="004A4BBA"/>
    <w:rsid w:val="004B0436"/>
    <w:rsid w:val="004C786B"/>
    <w:rsid w:val="004D496D"/>
    <w:rsid w:val="004D7056"/>
    <w:rsid w:val="004E394A"/>
    <w:rsid w:val="004E6E25"/>
    <w:rsid w:val="004F46B1"/>
    <w:rsid w:val="004F5150"/>
    <w:rsid w:val="00507565"/>
    <w:rsid w:val="005229BE"/>
    <w:rsid w:val="005322BC"/>
    <w:rsid w:val="00533087"/>
    <w:rsid w:val="00536875"/>
    <w:rsid w:val="00553E94"/>
    <w:rsid w:val="00567FD0"/>
    <w:rsid w:val="00570551"/>
    <w:rsid w:val="0057090F"/>
    <w:rsid w:val="00570AF8"/>
    <w:rsid w:val="00585D79"/>
    <w:rsid w:val="005C0D01"/>
    <w:rsid w:val="005C4E7A"/>
    <w:rsid w:val="005D15FB"/>
    <w:rsid w:val="005D2D4C"/>
    <w:rsid w:val="005D7A0C"/>
    <w:rsid w:val="005E348A"/>
    <w:rsid w:val="005F2F5F"/>
    <w:rsid w:val="005F321D"/>
    <w:rsid w:val="0060741E"/>
    <w:rsid w:val="00617EE3"/>
    <w:rsid w:val="00631B0D"/>
    <w:rsid w:val="00631F48"/>
    <w:rsid w:val="0063750B"/>
    <w:rsid w:val="006378C5"/>
    <w:rsid w:val="0064502A"/>
    <w:rsid w:val="00655E78"/>
    <w:rsid w:val="006639F4"/>
    <w:rsid w:val="00664D8B"/>
    <w:rsid w:val="006652D4"/>
    <w:rsid w:val="0067588C"/>
    <w:rsid w:val="00684151"/>
    <w:rsid w:val="0069017B"/>
    <w:rsid w:val="006947D6"/>
    <w:rsid w:val="006A137B"/>
    <w:rsid w:val="006A5B6E"/>
    <w:rsid w:val="006B02F7"/>
    <w:rsid w:val="006B46BA"/>
    <w:rsid w:val="006B790C"/>
    <w:rsid w:val="006C190D"/>
    <w:rsid w:val="006C1F42"/>
    <w:rsid w:val="006C68B4"/>
    <w:rsid w:val="006C6DAE"/>
    <w:rsid w:val="006C7FD9"/>
    <w:rsid w:val="006D25FF"/>
    <w:rsid w:val="006D6871"/>
    <w:rsid w:val="006D6F09"/>
    <w:rsid w:val="006E0F8B"/>
    <w:rsid w:val="006E1304"/>
    <w:rsid w:val="006E14D2"/>
    <w:rsid w:val="006E16A5"/>
    <w:rsid w:val="006E5872"/>
    <w:rsid w:val="00706E7B"/>
    <w:rsid w:val="00707357"/>
    <w:rsid w:val="00727865"/>
    <w:rsid w:val="0073731A"/>
    <w:rsid w:val="00744BA1"/>
    <w:rsid w:val="00752C1D"/>
    <w:rsid w:val="00762B4E"/>
    <w:rsid w:val="007667B4"/>
    <w:rsid w:val="00775829"/>
    <w:rsid w:val="00782F3E"/>
    <w:rsid w:val="00784D81"/>
    <w:rsid w:val="00792F3F"/>
    <w:rsid w:val="007A3A64"/>
    <w:rsid w:val="007B6814"/>
    <w:rsid w:val="007C07F8"/>
    <w:rsid w:val="007C2484"/>
    <w:rsid w:val="007D45B5"/>
    <w:rsid w:val="007D5FB9"/>
    <w:rsid w:val="007F1708"/>
    <w:rsid w:val="007F28DB"/>
    <w:rsid w:val="007F483B"/>
    <w:rsid w:val="00801699"/>
    <w:rsid w:val="008033B3"/>
    <w:rsid w:val="00805B7D"/>
    <w:rsid w:val="008142DE"/>
    <w:rsid w:val="0083308F"/>
    <w:rsid w:val="008364B3"/>
    <w:rsid w:val="008412D6"/>
    <w:rsid w:val="00841C1A"/>
    <w:rsid w:val="00844A04"/>
    <w:rsid w:val="00853B36"/>
    <w:rsid w:val="008552F8"/>
    <w:rsid w:val="008566D9"/>
    <w:rsid w:val="00874CAF"/>
    <w:rsid w:val="0088044D"/>
    <w:rsid w:val="00881964"/>
    <w:rsid w:val="0089032F"/>
    <w:rsid w:val="00891C91"/>
    <w:rsid w:val="00894999"/>
    <w:rsid w:val="008969E9"/>
    <w:rsid w:val="008A1BCF"/>
    <w:rsid w:val="008B187D"/>
    <w:rsid w:val="008C0C5D"/>
    <w:rsid w:val="008E692C"/>
    <w:rsid w:val="008F1A79"/>
    <w:rsid w:val="008F4397"/>
    <w:rsid w:val="0090035F"/>
    <w:rsid w:val="00911DCE"/>
    <w:rsid w:val="009141D2"/>
    <w:rsid w:val="00932B71"/>
    <w:rsid w:val="009505DB"/>
    <w:rsid w:val="009521D6"/>
    <w:rsid w:val="00954FE2"/>
    <w:rsid w:val="00955EBB"/>
    <w:rsid w:val="00973443"/>
    <w:rsid w:val="009750D7"/>
    <w:rsid w:val="00976622"/>
    <w:rsid w:val="00977740"/>
    <w:rsid w:val="0098080B"/>
    <w:rsid w:val="00987B01"/>
    <w:rsid w:val="00996F96"/>
    <w:rsid w:val="009A2504"/>
    <w:rsid w:val="009A4CB1"/>
    <w:rsid w:val="009B07D6"/>
    <w:rsid w:val="009B1FC5"/>
    <w:rsid w:val="009B2232"/>
    <w:rsid w:val="009C6437"/>
    <w:rsid w:val="009D0707"/>
    <w:rsid w:val="009D4367"/>
    <w:rsid w:val="009D7E45"/>
    <w:rsid w:val="009E1E04"/>
    <w:rsid w:val="009E2BD1"/>
    <w:rsid w:val="009F41E0"/>
    <w:rsid w:val="009F4324"/>
    <w:rsid w:val="00A00A0C"/>
    <w:rsid w:val="00A00F80"/>
    <w:rsid w:val="00A01BA3"/>
    <w:rsid w:val="00A051EB"/>
    <w:rsid w:val="00A06BC2"/>
    <w:rsid w:val="00A20604"/>
    <w:rsid w:val="00A216C7"/>
    <w:rsid w:val="00A236B1"/>
    <w:rsid w:val="00A26C16"/>
    <w:rsid w:val="00A465C6"/>
    <w:rsid w:val="00A5633F"/>
    <w:rsid w:val="00A7574A"/>
    <w:rsid w:val="00A77404"/>
    <w:rsid w:val="00A7750C"/>
    <w:rsid w:val="00A86DC3"/>
    <w:rsid w:val="00AB262F"/>
    <w:rsid w:val="00AC1A99"/>
    <w:rsid w:val="00AC2127"/>
    <w:rsid w:val="00AC4003"/>
    <w:rsid w:val="00AC7A2D"/>
    <w:rsid w:val="00AD74BD"/>
    <w:rsid w:val="00AE6E7C"/>
    <w:rsid w:val="00AF0015"/>
    <w:rsid w:val="00AF060F"/>
    <w:rsid w:val="00AF3467"/>
    <w:rsid w:val="00AF38D4"/>
    <w:rsid w:val="00AF60A1"/>
    <w:rsid w:val="00B0616E"/>
    <w:rsid w:val="00B06C74"/>
    <w:rsid w:val="00B10F9B"/>
    <w:rsid w:val="00B20FE2"/>
    <w:rsid w:val="00B258F3"/>
    <w:rsid w:val="00B3119D"/>
    <w:rsid w:val="00B35CF9"/>
    <w:rsid w:val="00B53B28"/>
    <w:rsid w:val="00B61187"/>
    <w:rsid w:val="00B65666"/>
    <w:rsid w:val="00B93820"/>
    <w:rsid w:val="00B97064"/>
    <w:rsid w:val="00BA075E"/>
    <w:rsid w:val="00BA635B"/>
    <w:rsid w:val="00BB5050"/>
    <w:rsid w:val="00BB7C12"/>
    <w:rsid w:val="00BC2845"/>
    <w:rsid w:val="00BC32B9"/>
    <w:rsid w:val="00BC37F2"/>
    <w:rsid w:val="00BC57C4"/>
    <w:rsid w:val="00BC6033"/>
    <w:rsid w:val="00BD1970"/>
    <w:rsid w:val="00BD360B"/>
    <w:rsid w:val="00BD3DFE"/>
    <w:rsid w:val="00BD66FB"/>
    <w:rsid w:val="00BE181C"/>
    <w:rsid w:val="00BF6981"/>
    <w:rsid w:val="00C137ED"/>
    <w:rsid w:val="00C17BDF"/>
    <w:rsid w:val="00C26E75"/>
    <w:rsid w:val="00C27553"/>
    <w:rsid w:val="00C35799"/>
    <w:rsid w:val="00C3590E"/>
    <w:rsid w:val="00C373A8"/>
    <w:rsid w:val="00C40613"/>
    <w:rsid w:val="00C43457"/>
    <w:rsid w:val="00C4572A"/>
    <w:rsid w:val="00C53C53"/>
    <w:rsid w:val="00C55679"/>
    <w:rsid w:val="00C57D3E"/>
    <w:rsid w:val="00C65BCF"/>
    <w:rsid w:val="00C6617E"/>
    <w:rsid w:val="00C661F4"/>
    <w:rsid w:val="00C6680B"/>
    <w:rsid w:val="00C679E7"/>
    <w:rsid w:val="00C7200D"/>
    <w:rsid w:val="00C73B22"/>
    <w:rsid w:val="00C74F64"/>
    <w:rsid w:val="00C7588E"/>
    <w:rsid w:val="00C86DB3"/>
    <w:rsid w:val="00C95ED4"/>
    <w:rsid w:val="00CA5647"/>
    <w:rsid w:val="00CA56A4"/>
    <w:rsid w:val="00CB284E"/>
    <w:rsid w:val="00CB4D74"/>
    <w:rsid w:val="00CC61FD"/>
    <w:rsid w:val="00CD0B0F"/>
    <w:rsid w:val="00CD39FA"/>
    <w:rsid w:val="00CD778C"/>
    <w:rsid w:val="00CE05AF"/>
    <w:rsid w:val="00CE6A1E"/>
    <w:rsid w:val="00CF0113"/>
    <w:rsid w:val="00CF179D"/>
    <w:rsid w:val="00CF372F"/>
    <w:rsid w:val="00D01FED"/>
    <w:rsid w:val="00D1042C"/>
    <w:rsid w:val="00D2306B"/>
    <w:rsid w:val="00D2674D"/>
    <w:rsid w:val="00D33B0A"/>
    <w:rsid w:val="00D34398"/>
    <w:rsid w:val="00D43DF3"/>
    <w:rsid w:val="00D44720"/>
    <w:rsid w:val="00D478C6"/>
    <w:rsid w:val="00D56743"/>
    <w:rsid w:val="00D642D2"/>
    <w:rsid w:val="00D70F1C"/>
    <w:rsid w:val="00D70FBE"/>
    <w:rsid w:val="00D726A1"/>
    <w:rsid w:val="00D8559C"/>
    <w:rsid w:val="00D90FC1"/>
    <w:rsid w:val="00D95AAB"/>
    <w:rsid w:val="00D95C59"/>
    <w:rsid w:val="00DA34D7"/>
    <w:rsid w:val="00DA45EC"/>
    <w:rsid w:val="00DB6318"/>
    <w:rsid w:val="00DB6576"/>
    <w:rsid w:val="00DC120B"/>
    <w:rsid w:val="00DC4F70"/>
    <w:rsid w:val="00DC6516"/>
    <w:rsid w:val="00DD0D91"/>
    <w:rsid w:val="00DE54CD"/>
    <w:rsid w:val="00DF3B4F"/>
    <w:rsid w:val="00DF5E42"/>
    <w:rsid w:val="00DF7E48"/>
    <w:rsid w:val="00E000EF"/>
    <w:rsid w:val="00E0199B"/>
    <w:rsid w:val="00E10FCA"/>
    <w:rsid w:val="00E11664"/>
    <w:rsid w:val="00E20EF8"/>
    <w:rsid w:val="00E30BFD"/>
    <w:rsid w:val="00E32DFA"/>
    <w:rsid w:val="00E4104B"/>
    <w:rsid w:val="00E454BB"/>
    <w:rsid w:val="00E53E3F"/>
    <w:rsid w:val="00E60000"/>
    <w:rsid w:val="00E60F51"/>
    <w:rsid w:val="00E70602"/>
    <w:rsid w:val="00E73A20"/>
    <w:rsid w:val="00E756D4"/>
    <w:rsid w:val="00E75CB2"/>
    <w:rsid w:val="00E83F62"/>
    <w:rsid w:val="00E923E1"/>
    <w:rsid w:val="00EA0A25"/>
    <w:rsid w:val="00EA20AC"/>
    <w:rsid w:val="00EA2FA4"/>
    <w:rsid w:val="00EA7BE8"/>
    <w:rsid w:val="00EB11B4"/>
    <w:rsid w:val="00EB1445"/>
    <w:rsid w:val="00EB21B6"/>
    <w:rsid w:val="00EC6E35"/>
    <w:rsid w:val="00EC78AD"/>
    <w:rsid w:val="00ED15AA"/>
    <w:rsid w:val="00EE2FA5"/>
    <w:rsid w:val="00EE4904"/>
    <w:rsid w:val="00EF00A1"/>
    <w:rsid w:val="00EF0DDD"/>
    <w:rsid w:val="00EF6A68"/>
    <w:rsid w:val="00F233DB"/>
    <w:rsid w:val="00F2524D"/>
    <w:rsid w:val="00F26BC0"/>
    <w:rsid w:val="00F3582B"/>
    <w:rsid w:val="00F3760E"/>
    <w:rsid w:val="00F41676"/>
    <w:rsid w:val="00F44DF1"/>
    <w:rsid w:val="00F566A2"/>
    <w:rsid w:val="00F5699F"/>
    <w:rsid w:val="00F569DD"/>
    <w:rsid w:val="00F71B43"/>
    <w:rsid w:val="00F7202A"/>
    <w:rsid w:val="00F73769"/>
    <w:rsid w:val="00F777BE"/>
    <w:rsid w:val="00F81BF9"/>
    <w:rsid w:val="00F859AB"/>
    <w:rsid w:val="00F87759"/>
    <w:rsid w:val="00F95476"/>
    <w:rsid w:val="00F95AC1"/>
    <w:rsid w:val="00FB6D5F"/>
    <w:rsid w:val="00FB76B1"/>
    <w:rsid w:val="00FC1D40"/>
    <w:rsid w:val="00FC443F"/>
    <w:rsid w:val="00FD14CB"/>
    <w:rsid w:val="00FE2CB6"/>
    <w:rsid w:val="00FE3356"/>
    <w:rsid w:val="00FF4E9E"/>
    <w:rsid w:val="00FF5596"/>
    <w:rsid w:val="1F76D052"/>
    <w:rsid w:val="203FAF04"/>
    <w:rsid w:val="266B76C5"/>
    <w:rsid w:val="2D186E44"/>
    <w:rsid w:val="2D26EF6F"/>
    <w:rsid w:val="3A0E70F8"/>
    <w:rsid w:val="45E02810"/>
    <w:rsid w:val="4B74B3C1"/>
    <w:rsid w:val="522574CB"/>
    <w:rsid w:val="52A4F93C"/>
    <w:rsid w:val="545468C7"/>
    <w:rsid w:val="63DBB11D"/>
    <w:rsid w:val="6987BA00"/>
    <w:rsid w:val="71A6801D"/>
    <w:rsid w:val="732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13CAC4"/>
  <w14:defaultImageDpi w14:val="300"/>
  <w15:docId w15:val="{E9631649-1516-458D-8260-162E5355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FD"/>
    <w:pPr>
      <w:spacing w:line="36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6A68"/>
    <w:pPr>
      <w:keepNext/>
      <w:keepLines/>
      <w:spacing w:before="480"/>
      <w:outlineLvl w:val="0"/>
    </w:pPr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208E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1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A68"/>
    <w:rPr>
      <w:sz w:val="18"/>
    </w:rPr>
  </w:style>
  <w:style w:type="paragraph" w:styleId="Sidefod">
    <w:name w:val="footer"/>
    <w:basedOn w:val="Normal"/>
    <w:link w:val="SidefodTegn"/>
    <w:uiPriority w:val="99"/>
    <w:unhideWhenUsed/>
    <w:rsid w:val="00EF6A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A68"/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A6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A6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6A68"/>
    <w:rPr>
      <w:rFonts w:ascii="Neris Light Italic" w:eastAsiaTheme="majorEastAsia" w:hAnsi="Neris Light Italic" w:cstheme="majorBidi"/>
      <w:bCs/>
      <w:color w:val="466C7F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3720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link w:val="TitelTegn"/>
    <w:qFormat/>
    <w:rsid w:val="0037208E"/>
    <w:pPr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rsid w:val="0037208E"/>
    <w:rPr>
      <w:rFonts w:ascii="Arial" w:eastAsia="Times New Roman" w:hAnsi="Arial" w:cs="Arial"/>
      <w:b/>
      <w:bCs/>
      <w:sz w:val="28"/>
      <w:szCs w:val="28"/>
    </w:rPr>
  </w:style>
  <w:style w:type="paragraph" w:customStyle="1" w:styleId="NormalEngelsk">
    <w:name w:val="Normal:Engelsk"/>
    <w:basedOn w:val="Normal"/>
    <w:rsid w:val="0037208E"/>
    <w:pPr>
      <w:spacing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Brdtekstindrykning">
    <w:name w:val="Body Text Indent"/>
    <w:basedOn w:val="Normal"/>
    <w:link w:val="BrdtekstindrykningTegn"/>
    <w:rsid w:val="0037208E"/>
    <w:pPr>
      <w:spacing w:line="240" w:lineRule="auto"/>
    </w:pPr>
    <w:rPr>
      <w:rFonts w:ascii="Arial" w:eastAsia="Times New Roman" w:hAnsi="Arial" w:cs="Arial"/>
      <w:b/>
      <w:bCs/>
      <w:i/>
      <w:iCs/>
      <w:sz w:val="24"/>
    </w:rPr>
  </w:style>
  <w:style w:type="character" w:customStyle="1" w:styleId="BrdtekstindrykningTegn">
    <w:name w:val="Brødtekstindrykning Tegn"/>
    <w:basedOn w:val="Standardskrifttypeiafsnit"/>
    <w:link w:val="Brdtekstindrykning"/>
    <w:rsid w:val="0037208E"/>
    <w:rPr>
      <w:rFonts w:ascii="Arial" w:eastAsia="Times New Roman" w:hAnsi="Arial" w:cs="Arial"/>
      <w:b/>
      <w:bCs/>
      <w:i/>
      <w:iCs/>
    </w:rPr>
  </w:style>
  <w:style w:type="paragraph" w:styleId="Brdtekst3">
    <w:name w:val="Body Text 3"/>
    <w:basedOn w:val="Normal"/>
    <w:link w:val="Brdtekst3Tegn"/>
    <w:rsid w:val="0037208E"/>
    <w:pPr>
      <w:widowControl w:val="0"/>
      <w:tabs>
        <w:tab w:val="left" w:pos="-653"/>
        <w:tab w:val="left" w:pos="367"/>
        <w:tab w:val="left" w:pos="648"/>
        <w:tab w:val="left" w:pos="1305"/>
      </w:tabs>
      <w:spacing w:before="31" w:after="110" w:line="240" w:lineRule="auto"/>
    </w:pPr>
    <w:rPr>
      <w:rFonts w:ascii="Garamond" w:eastAsia="Times New Roman" w:hAnsi="Garamond" w:cs="Times New Roman"/>
      <w:spacing w:val="-2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rsid w:val="0037208E"/>
    <w:rPr>
      <w:rFonts w:ascii="Garamond" w:eastAsia="Times New Roman" w:hAnsi="Garamond" w:cs="Times New Roman"/>
      <w:spacing w:val="-2"/>
      <w:sz w:val="20"/>
      <w:szCs w:val="20"/>
    </w:rPr>
  </w:style>
  <w:style w:type="character" w:styleId="Strk">
    <w:name w:val="Strong"/>
    <w:qFormat/>
    <w:rsid w:val="0037208E"/>
    <w:rPr>
      <w:b/>
      <w:bCs/>
    </w:rPr>
  </w:style>
  <w:style w:type="paragraph" w:styleId="Slutnotetekst">
    <w:name w:val="endnote text"/>
    <w:basedOn w:val="Normal"/>
    <w:link w:val="SlutnotetekstTegn"/>
    <w:semiHidden/>
    <w:rsid w:val="0037208E"/>
    <w:pPr>
      <w:widowControl w:val="0"/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sid w:val="0037208E"/>
    <w:rPr>
      <w:rFonts w:ascii="Courier" w:eastAsia="Times New Roman" w:hAnsi="Courier" w:cs="Times New Roman"/>
      <w:szCs w:val="20"/>
    </w:rPr>
  </w:style>
  <w:style w:type="character" w:customStyle="1" w:styleId="Ryk016cm">
    <w:name w:val="Ryk 0.16 cm"/>
    <w:basedOn w:val="Standardskrifttypeiafsnit"/>
    <w:rsid w:val="0037208E"/>
  </w:style>
  <w:style w:type="table" w:styleId="Tabel-Gitter">
    <w:name w:val="Table Grid"/>
    <w:basedOn w:val="Tabel-Normal"/>
    <w:rsid w:val="0037208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3720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E182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21">
    <w:name w:val="Body Text 21"/>
    <w:basedOn w:val="Normal"/>
    <w:rsid w:val="002E182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basedOn w:val="Standardskrifttypeiafsnit"/>
    <w:uiPriority w:val="99"/>
    <w:unhideWhenUsed/>
    <w:rsid w:val="0090035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F7E48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2D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D2D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D2D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2D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2D4C"/>
    <w:rPr>
      <w:b/>
      <w:bCs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6652D4"/>
    <w:rPr>
      <w:smallCaps/>
      <w:color w:val="404040" w:themeColor="text1" w:themeTint="BF"/>
    </w:rPr>
  </w:style>
  <w:style w:type="character" w:customStyle="1" w:styleId="ListeafsnitTegn">
    <w:name w:val="Listeafsnit Tegn"/>
    <w:link w:val="Listeafsnit"/>
    <w:uiPriority w:val="34"/>
    <w:locked/>
    <w:rsid w:val="00FF4E9E"/>
    <w:rPr>
      <w:rFonts w:ascii="Times New Roman" w:eastAsia="Times New Roman" w:hAnsi="Times New Roman" w:cs="Times New Roman"/>
    </w:rPr>
  </w:style>
  <w:style w:type="paragraph" w:styleId="Ingenafstand">
    <w:name w:val="No Spacing"/>
    <w:uiPriority w:val="1"/>
    <w:qFormat/>
    <w:rsid w:val="00FF4E9E"/>
    <w:rPr>
      <w:rFonts w:eastAsiaTheme="minorHAnsi"/>
      <w:sz w:val="22"/>
      <w:szCs w:val="22"/>
      <w:lang w:val="en-US" w:eastAsia="en-US"/>
    </w:rPr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38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ku.dk/projektstoette/torf-vindu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ku.dk/projektstoette/torf-vindu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and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\Dropbox%20(DMRU)\DMR-U\Miniprogram%20DMRU%20Pulje\Skabeloner%20og%20formater\Ans&#248;gningsskemaer\Application%20A%20and%20B%20Project%20.dotx" TargetMode="External"/></Relationships>
</file>

<file path=word/documenttasks/documenttasks1.xml><?xml version="1.0" encoding="utf-8"?>
<t:Tasks xmlns:t="http://schemas.microsoft.com/office/tasks/2019/documenttasks">
  <t:Task id="{65F54907-8524-4564-BC99-241187D44FF4}">
    <t:Anchor>
      <t:Comment id="597823024"/>
    </t:Anchor>
    <t:History>
      <t:Event id="{AF49D8E0-99F4-42C8-97E8-ECAC992C4CF3}" time="2021-01-08T06:30:48Z">
        <t:Attribution userId="S::dnm@dmr.org::dedf4e47-d5b3-4d46-aaa5-b919f217feb4" userProvider="AD" userName="Daniel Nygaard Madsen"/>
        <t:Anchor>
          <t:Comment id="1003705868"/>
        </t:Anchor>
        <t:Create/>
      </t:Event>
      <t:Event id="{ECDBD183-CC74-4652-A9D2-D04C489F0C52}" time="2021-01-08T06:30:48Z">
        <t:Attribution userId="S::dnm@dmr.org::dedf4e47-d5b3-4d46-aaa5-b919f217feb4" userProvider="AD" userName="Daniel Nygaard Madsen"/>
        <t:Anchor>
          <t:Comment id="1003705868"/>
        </t:Anchor>
        <t:Assign userId="S::ahc@dmr.org::4c57f2e4-5785-48ee-b8a2-7b0dbea756f3" userProvider="AD" userName="Anne Holm Chahboun"/>
      </t:Event>
      <t:Event id="{3A045DB2-0B36-4803-9F87-8DCCE428334D}" time="2021-01-08T06:30:48Z">
        <t:Attribution userId="S::dnm@dmr.org::dedf4e47-d5b3-4d46-aaa5-b919f217feb4" userProvider="AD" userName="Daniel Nygaard Madsen"/>
        <t:Anchor>
          <t:Comment id="1003705868"/>
        </t:Anchor>
        <t:SetTitle title="@Anne Holm Chahboun Kan du klare det allerede nu?"/>
      </t:Event>
    </t:History>
  </t:Task>
</t:Task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A463E62C93B47B35A35F94D0CEE55" ma:contentTypeVersion="12" ma:contentTypeDescription="Opret et nyt dokument." ma:contentTypeScope="" ma:versionID="a8a78a77dbbe4a91c7b88e58f64d776b">
  <xsd:schema xmlns:xsd="http://www.w3.org/2001/XMLSchema" xmlns:xs="http://www.w3.org/2001/XMLSchema" xmlns:p="http://schemas.microsoft.com/office/2006/metadata/properties" xmlns:ns2="59b3f3b8-6f52-4eb5-95be-df1f88bbfcb7" xmlns:ns3="dc82a423-728d-4e62-9531-3fd16c49cae5" targetNamespace="http://schemas.microsoft.com/office/2006/metadata/properties" ma:root="true" ma:fieldsID="f9a81777f00455a883d0a89ace10c487" ns2:_="" ns3:_="">
    <xsd:import namespace="59b3f3b8-6f52-4eb5-95be-df1f88bbfcb7"/>
    <xsd:import namespace="dc82a423-728d-4e62-9531-3fd16c49c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f3b8-6f52-4eb5-95be-df1f88bb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2a423-728d-4e62-9531-3fd16c49c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09698-F864-4722-ACA9-A475EE9E5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3f3b8-6f52-4eb5-95be-df1f88bbfcb7"/>
    <ds:schemaRef ds:uri="dc82a423-728d-4e62-9531-3fd16c49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04FA4-3687-4040-940D-896573C2DD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29452-07F6-4138-858F-FDE54D6EE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895C6-1E72-47D7-933D-B54DBF724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A and B Project </Template>
  <TotalTime>2</TotalTime>
  <Pages>5</Pages>
  <Words>829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Schmidt</dc:creator>
  <cp:keywords/>
  <dc:description/>
  <cp:lastModifiedBy>Daniel Nygaard Madsen</cp:lastModifiedBy>
  <cp:revision>3</cp:revision>
  <cp:lastPrinted>2018-03-12T20:02:00Z</cp:lastPrinted>
  <dcterms:created xsi:type="dcterms:W3CDTF">2022-09-13T15:15:00Z</dcterms:created>
  <dcterms:modified xsi:type="dcterms:W3CDTF">2022-09-13T15:17:00Z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0x010100A45A463E62C93B47B35A35F94D0CEE55</vt:lpwstr>
  </property>
</Properties>
</file>